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0F8" w:rsidRDefault="0099694E" w:rsidP="001620F8">
      <w:pPr>
        <w:pStyle w:val="a3"/>
        <w:spacing w:before="67" w:line="237" w:lineRule="auto"/>
        <w:ind w:left="2921" w:right="297"/>
        <w:jc w:val="center"/>
        <w:rPr>
          <w:spacing w:val="-57"/>
        </w:rPr>
      </w:pPr>
      <w:r>
        <w:t>План</w:t>
      </w:r>
      <w:r>
        <w:rPr>
          <w:spacing w:val="-7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обеспечению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обучающихся</w:t>
      </w:r>
    </w:p>
    <w:p w:rsidR="004B0980" w:rsidRDefault="0099694E" w:rsidP="001620F8">
      <w:pPr>
        <w:pStyle w:val="a3"/>
        <w:spacing w:before="67" w:line="237" w:lineRule="auto"/>
        <w:ind w:left="2921" w:right="297"/>
        <w:jc w:val="center"/>
      </w:pPr>
      <w:r>
        <w:t>в</w:t>
      </w:r>
      <w:r>
        <w:rPr>
          <w:spacing w:val="2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4B0980" w:rsidRDefault="004B0980" w:rsidP="001620F8">
      <w:pPr>
        <w:tabs>
          <w:tab w:val="left" w:pos="4182"/>
        </w:tabs>
        <w:spacing w:before="5"/>
        <w:jc w:val="center"/>
        <w:rPr>
          <w:b/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3"/>
        <w:gridCol w:w="6162"/>
        <w:gridCol w:w="2441"/>
        <w:gridCol w:w="1669"/>
      </w:tblGrid>
      <w:tr w:rsidR="004B0980">
        <w:trPr>
          <w:trHeight w:val="502"/>
        </w:trPr>
        <w:tc>
          <w:tcPr>
            <w:tcW w:w="633" w:type="dxa"/>
          </w:tcPr>
          <w:p w:rsidR="004B0980" w:rsidRDefault="0099694E">
            <w:pPr>
              <w:pStyle w:val="TableParagraph"/>
              <w:spacing w:line="249" w:lineRule="exact"/>
              <w:ind w:left="210"/>
              <w:rPr>
                <w:b/>
              </w:rPr>
            </w:pPr>
            <w:r>
              <w:rPr>
                <w:b/>
              </w:rPr>
              <w:t>№</w:t>
            </w:r>
          </w:p>
          <w:p w:rsidR="004B0980" w:rsidRDefault="0099694E">
            <w:pPr>
              <w:pStyle w:val="TableParagraph"/>
              <w:spacing w:before="1" w:line="233" w:lineRule="exact"/>
              <w:ind w:left="16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6162" w:type="dxa"/>
          </w:tcPr>
          <w:p w:rsidR="004B0980" w:rsidRDefault="0099694E">
            <w:pPr>
              <w:pStyle w:val="TableParagraph"/>
              <w:spacing w:before="120"/>
              <w:ind w:left="1917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2441" w:type="dxa"/>
          </w:tcPr>
          <w:p w:rsidR="004B0980" w:rsidRDefault="0099694E">
            <w:pPr>
              <w:pStyle w:val="TableParagraph"/>
              <w:spacing w:line="249" w:lineRule="exact"/>
              <w:ind w:left="119" w:right="94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</w:p>
          <w:p w:rsidR="004B0980" w:rsidRDefault="0099694E">
            <w:pPr>
              <w:pStyle w:val="TableParagraph"/>
              <w:spacing w:before="1" w:line="233" w:lineRule="exact"/>
              <w:ind w:left="119" w:right="96"/>
              <w:jc w:val="center"/>
              <w:rPr>
                <w:b/>
              </w:rPr>
            </w:pPr>
            <w:r>
              <w:rPr>
                <w:b/>
              </w:rPr>
              <w:t>проведение</w:t>
            </w:r>
          </w:p>
        </w:tc>
        <w:tc>
          <w:tcPr>
            <w:tcW w:w="1669" w:type="dxa"/>
          </w:tcPr>
          <w:p w:rsidR="004B0980" w:rsidRDefault="0099694E">
            <w:pPr>
              <w:pStyle w:val="TableParagraph"/>
              <w:spacing w:line="249" w:lineRule="exact"/>
              <w:ind w:left="94" w:right="72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место</w:t>
            </w:r>
          </w:p>
          <w:p w:rsidR="004B0980" w:rsidRDefault="0099694E">
            <w:pPr>
              <w:pStyle w:val="TableParagraph"/>
              <w:spacing w:before="1" w:line="233" w:lineRule="exact"/>
              <w:ind w:left="94" w:right="65"/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</w:tr>
      <w:tr w:rsidR="004B0980">
        <w:trPr>
          <w:trHeight w:val="507"/>
        </w:trPr>
        <w:tc>
          <w:tcPr>
            <w:tcW w:w="10905" w:type="dxa"/>
            <w:gridSpan w:val="4"/>
          </w:tcPr>
          <w:p w:rsidR="004B0980" w:rsidRDefault="0099694E">
            <w:pPr>
              <w:pStyle w:val="TableParagraph"/>
              <w:spacing w:line="250" w:lineRule="exact"/>
              <w:ind w:left="3226" w:hanging="277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Создание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организационно-правовых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механизмов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защиты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детей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распространения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информации,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причиняющей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вред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здоровью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развитию</w:t>
            </w:r>
          </w:p>
        </w:tc>
      </w:tr>
      <w:tr w:rsidR="004B0980">
        <w:trPr>
          <w:trHeight w:val="502"/>
        </w:trPr>
        <w:tc>
          <w:tcPr>
            <w:tcW w:w="633" w:type="dxa"/>
          </w:tcPr>
          <w:p w:rsidR="004B0980" w:rsidRDefault="0099694E">
            <w:pPr>
              <w:pStyle w:val="TableParagraph"/>
              <w:spacing w:line="244" w:lineRule="exact"/>
            </w:pPr>
            <w:r>
              <w:t>1.1</w:t>
            </w:r>
          </w:p>
        </w:tc>
        <w:tc>
          <w:tcPr>
            <w:tcW w:w="6162" w:type="dxa"/>
          </w:tcPr>
          <w:p w:rsidR="004B0980" w:rsidRDefault="0099694E">
            <w:pPr>
              <w:pStyle w:val="TableParagraph"/>
              <w:spacing w:line="244" w:lineRule="exact"/>
            </w:pPr>
            <w:r>
              <w:t>Изучение</w:t>
            </w:r>
            <w:r>
              <w:rPr>
                <w:spacing w:val="-9"/>
              </w:rPr>
              <w:t xml:space="preserve"> </w:t>
            </w:r>
            <w:r>
              <w:t>нормативно-правовой базы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вопросам</w:t>
            </w:r>
          </w:p>
          <w:p w:rsidR="004B0980" w:rsidRDefault="0099694E">
            <w:pPr>
              <w:pStyle w:val="TableParagraph"/>
              <w:spacing w:before="1" w:line="238" w:lineRule="exact"/>
            </w:pPr>
            <w:r>
              <w:t>информационной</w:t>
            </w:r>
            <w:r>
              <w:rPr>
                <w:spacing w:val="-10"/>
              </w:rPr>
              <w:t xml:space="preserve"> </w:t>
            </w:r>
            <w:r>
              <w:t>безопасности</w:t>
            </w:r>
          </w:p>
        </w:tc>
        <w:tc>
          <w:tcPr>
            <w:tcW w:w="2441" w:type="dxa"/>
          </w:tcPr>
          <w:p w:rsidR="004B0980" w:rsidRDefault="0099694E" w:rsidP="001620F8">
            <w:pPr>
              <w:pStyle w:val="TableParagraph"/>
              <w:spacing w:line="244" w:lineRule="exact"/>
              <w:ind w:left="119" w:right="98"/>
              <w:jc w:val="center"/>
            </w:pPr>
            <w:r>
              <w:t>Зам</w:t>
            </w:r>
            <w:r w:rsidR="001620F8">
              <w:t>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дир</w:t>
            </w:r>
            <w:proofErr w:type="spellEnd"/>
            <w:r w:rsidR="001620F8">
              <w:t>. Алиева Н.М</w:t>
            </w:r>
          </w:p>
        </w:tc>
        <w:tc>
          <w:tcPr>
            <w:tcW w:w="1669" w:type="dxa"/>
          </w:tcPr>
          <w:p w:rsidR="004B0980" w:rsidRDefault="0099694E">
            <w:pPr>
              <w:pStyle w:val="TableParagraph"/>
              <w:spacing w:line="244" w:lineRule="exact"/>
              <w:ind w:left="94" w:right="72"/>
              <w:jc w:val="center"/>
            </w:pPr>
            <w:r>
              <w:t>постоянно</w:t>
            </w:r>
          </w:p>
        </w:tc>
      </w:tr>
      <w:tr w:rsidR="004B0980">
        <w:trPr>
          <w:trHeight w:val="507"/>
        </w:trPr>
        <w:tc>
          <w:tcPr>
            <w:tcW w:w="633" w:type="dxa"/>
          </w:tcPr>
          <w:p w:rsidR="004B0980" w:rsidRDefault="0099694E">
            <w:pPr>
              <w:pStyle w:val="TableParagraph"/>
              <w:spacing w:line="249" w:lineRule="exact"/>
            </w:pPr>
            <w:r>
              <w:t>1.2</w:t>
            </w:r>
          </w:p>
        </w:tc>
        <w:tc>
          <w:tcPr>
            <w:tcW w:w="6162" w:type="dxa"/>
          </w:tcPr>
          <w:p w:rsidR="004B0980" w:rsidRDefault="0099694E" w:rsidP="001620F8">
            <w:pPr>
              <w:pStyle w:val="TableParagraph"/>
              <w:spacing w:line="250" w:lineRule="exact"/>
            </w:pPr>
            <w:r>
              <w:t>Разработка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поддержание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актуальном</w:t>
            </w:r>
            <w:r>
              <w:rPr>
                <w:spacing w:val="-4"/>
              </w:rPr>
              <w:t xml:space="preserve"> </w:t>
            </w:r>
            <w:r>
              <w:t>состоянии</w:t>
            </w:r>
            <w:r>
              <w:rPr>
                <w:spacing w:val="2"/>
              </w:rPr>
              <w:t xml:space="preserve"> </w:t>
            </w:r>
            <w:r>
              <w:t>локальных</w:t>
            </w:r>
            <w:r>
              <w:rPr>
                <w:spacing w:val="-52"/>
              </w:rPr>
              <w:t xml:space="preserve"> </w:t>
            </w:r>
            <w:r>
              <w:t>нормативных</w:t>
            </w:r>
            <w:r>
              <w:rPr>
                <w:spacing w:val="-6"/>
              </w:rPr>
              <w:t xml:space="preserve"> </w:t>
            </w:r>
            <w:r>
              <w:t>актов</w:t>
            </w:r>
            <w:r>
              <w:rPr>
                <w:spacing w:val="3"/>
              </w:rPr>
              <w:t xml:space="preserve"> </w:t>
            </w:r>
            <w:r>
              <w:t>о</w:t>
            </w:r>
            <w:r>
              <w:rPr>
                <w:spacing w:val="52"/>
              </w:rPr>
              <w:t xml:space="preserve"> </w:t>
            </w:r>
            <w:r>
              <w:t>работе</w:t>
            </w:r>
            <w:r>
              <w:rPr>
                <w:spacing w:val="-4"/>
              </w:rPr>
              <w:t xml:space="preserve"> </w:t>
            </w:r>
            <w:r w:rsidR="001620F8">
              <w:rPr>
                <w:spacing w:val="-4"/>
              </w:rPr>
              <w:t xml:space="preserve">школы 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сети</w:t>
            </w:r>
            <w:r>
              <w:rPr>
                <w:spacing w:val="3"/>
              </w:rPr>
              <w:t xml:space="preserve"> </w:t>
            </w:r>
            <w:r>
              <w:t>Интернет</w:t>
            </w:r>
          </w:p>
        </w:tc>
        <w:tc>
          <w:tcPr>
            <w:tcW w:w="2441" w:type="dxa"/>
          </w:tcPr>
          <w:p w:rsidR="004B0980" w:rsidRDefault="001620F8">
            <w:pPr>
              <w:pStyle w:val="TableParagraph"/>
              <w:spacing w:line="250" w:lineRule="exact"/>
              <w:ind w:left="454" w:right="102" w:hanging="317"/>
            </w:pPr>
            <w:r>
              <w:t>Зам.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дир</w:t>
            </w:r>
            <w:proofErr w:type="spellEnd"/>
            <w:r>
              <w:t>. Алиева Н.М</w:t>
            </w:r>
          </w:p>
        </w:tc>
        <w:tc>
          <w:tcPr>
            <w:tcW w:w="1669" w:type="dxa"/>
          </w:tcPr>
          <w:p w:rsidR="004B0980" w:rsidRDefault="0099694E">
            <w:pPr>
              <w:pStyle w:val="TableParagraph"/>
              <w:spacing w:line="249" w:lineRule="exact"/>
              <w:ind w:left="94" w:right="72"/>
              <w:jc w:val="center"/>
            </w:pPr>
            <w:r>
              <w:t>постоянно</w:t>
            </w:r>
          </w:p>
        </w:tc>
      </w:tr>
      <w:tr w:rsidR="004B0980">
        <w:trPr>
          <w:trHeight w:val="756"/>
        </w:trPr>
        <w:tc>
          <w:tcPr>
            <w:tcW w:w="633" w:type="dxa"/>
          </w:tcPr>
          <w:p w:rsidR="004B0980" w:rsidRDefault="0099694E">
            <w:pPr>
              <w:pStyle w:val="TableParagraph"/>
              <w:spacing w:line="244" w:lineRule="exact"/>
            </w:pPr>
            <w:r>
              <w:t>1.3</w:t>
            </w:r>
          </w:p>
        </w:tc>
        <w:tc>
          <w:tcPr>
            <w:tcW w:w="6162" w:type="dxa"/>
          </w:tcPr>
          <w:p w:rsidR="004B0980" w:rsidRDefault="0099694E">
            <w:pPr>
              <w:pStyle w:val="TableParagraph"/>
              <w:ind w:right="115"/>
            </w:pPr>
            <w:r>
              <w:t>Ознакомление педагогических работников с ФЗ №436–ФЗ «О</w:t>
            </w:r>
            <w:r>
              <w:rPr>
                <w:spacing w:val="1"/>
              </w:rPr>
              <w:t xml:space="preserve"> </w:t>
            </w:r>
            <w:r>
              <w:t>защите</w:t>
            </w:r>
            <w:r>
              <w:rPr>
                <w:spacing w:val="-1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-3"/>
              </w:rPr>
              <w:t xml:space="preserve"> </w:t>
            </w:r>
            <w:r>
              <w:t>причиняющей вред</w:t>
            </w:r>
            <w:r>
              <w:rPr>
                <w:spacing w:val="-2"/>
              </w:rPr>
              <w:t xml:space="preserve"> </w:t>
            </w:r>
            <w:r>
              <w:t>их здоровью</w:t>
            </w:r>
          </w:p>
          <w:p w:rsidR="004B0980" w:rsidRDefault="0099694E">
            <w:pPr>
              <w:pStyle w:val="TableParagraph"/>
              <w:spacing w:line="238" w:lineRule="exact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развитию»</w:t>
            </w:r>
          </w:p>
        </w:tc>
        <w:tc>
          <w:tcPr>
            <w:tcW w:w="2441" w:type="dxa"/>
          </w:tcPr>
          <w:p w:rsidR="004B0980" w:rsidRDefault="001620F8">
            <w:pPr>
              <w:pStyle w:val="TableParagraph"/>
              <w:ind w:left="454" w:right="103" w:hanging="317"/>
            </w:pPr>
            <w:r>
              <w:t>Зам.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дир</w:t>
            </w:r>
            <w:proofErr w:type="spellEnd"/>
            <w:r>
              <w:t>. Алиева Н.М</w:t>
            </w:r>
          </w:p>
        </w:tc>
        <w:tc>
          <w:tcPr>
            <w:tcW w:w="1669" w:type="dxa"/>
          </w:tcPr>
          <w:p w:rsidR="004B0980" w:rsidRDefault="0099694E">
            <w:pPr>
              <w:pStyle w:val="TableParagraph"/>
              <w:spacing w:line="244" w:lineRule="exact"/>
              <w:ind w:left="94" w:right="72"/>
              <w:jc w:val="center"/>
            </w:pPr>
            <w:r>
              <w:t>сентябрь</w:t>
            </w:r>
            <w:r>
              <w:rPr>
                <w:spacing w:val="-1"/>
              </w:rPr>
              <w:t xml:space="preserve"> </w:t>
            </w:r>
            <w:r>
              <w:t>2020</w:t>
            </w:r>
          </w:p>
        </w:tc>
      </w:tr>
      <w:tr w:rsidR="001620F8">
        <w:trPr>
          <w:trHeight w:val="507"/>
        </w:trPr>
        <w:tc>
          <w:tcPr>
            <w:tcW w:w="633" w:type="dxa"/>
          </w:tcPr>
          <w:p w:rsidR="001620F8" w:rsidRDefault="001620F8">
            <w:pPr>
              <w:pStyle w:val="TableParagraph"/>
              <w:spacing w:line="249" w:lineRule="exact"/>
            </w:pPr>
            <w:r>
              <w:t>1.4</w:t>
            </w:r>
          </w:p>
        </w:tc>
        <w:tc>
          <w:tcPr>
            <w:tcW w:w="6162" w:type="dxa"/>
          </w:tcPr>
          <w:p w:rsidR="001620F8" w:rsidRDefault="001620F8">
            <w:pPr>
              <w:pStyle w:val="TableParagraph"/>
              <w:spacing w:line="250" w:lineRule="exact"/>
              <w:ind w:right="347"/>
            </w:pPr>
            <w:r>
              <w:t>Участие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практикумах,</w:t>
            </w:r>
            <w:r>
              <w:rPr>
                <w:spacing w:val="2"/>
              </w:rPr>
              <w:t xml:space="preserve"> </w:t>
            </w:r>
            <w:r>
              <w:t>семинарах</w:t>
            </w:r>
            <w:r>
              <w:rPr>
                <w:spacing w:val="4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контентной</w:t>
            </w:r>
            <w:proofErr w:type="spellEnd"/>
            <w:r>
              <w:rPr>
                <w:spacing w:val="-52"/>
              </w:rPr>
              <w:t xml:space="preserve"> </w:t>
            </w:r>
            <w:r>
              <w:t>фильтрации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защите</w:t>
            </w:r>
            <w:r>
              <w:rPr>
                <w:spacing w:val="-8"/>
              </w:rPr>
              <w:t xml:space="preserve"> </w:t>
            </w:r>
            <w:r>
              <w:t>информации</w:t>
            </w:r>
          </w:p>
        </w:tc>
        <w:tc>
          <w:tcPr>
            <w:tcW w:w="2441" w:type="dxa"/>
          </w:tcPr>
          <w:p w:rsidR="001620F8" w:rsidRDefault="001620F8">
            <w:r w:rsidRPr="008E5590">
              <w:t>Зам.</w:t>
            </w:r>
            <w:r w:rsidRPr="008E5590">
              <w:rPr>
                <w:spacing w:val="-10"/>
              </w:rPr>
              <w:t xml:space="preserve"> </w:t>
            </w:r>
            <w:proofErr w:type="spellStart"/>
            <w:r w:rsidRPr="008E5590">
              <w:t>дир</w:t>
            </w:r>
            <w:proofErr w:type="spellEnd"/>
            <w:r w:rsidRPr="008E5590">
              <w:t>. Алиева Н.М</w:t>
            </w:r>
          </w:p>
        </w:tc>
        <w:tc>
          <w:tcPr>
            <w:tcW w:w="1669" w:type="dxa"/>
          </w:tcPr>
          <w:p w:rsidR="001620F8" w:rsidRDefault="001620F8">
            <w:pPr>
              <w:pStyle w:val="TableParagraph"/>
              <w:spacing w:line="247" w:lineRule="exact"/>
              <w:ind w:left="358"/>
            </w:pPr>
            <w:r>
              <w:t>2020-2021</w:t>
            </w:r>
          </w:p>
          <w:p w:rsidR="001620F8" w:rsidRDefault="001620F8">
            <w:pPr>
              <w:pStyle w:val="TableParagraph"/>
              <w:spacing w:line="241" w:lineRule="exact"/>
              <w:ind w:left="243"/>
            </w:pPr>
            <w:r>
              <w:t>учебный</w:t>
            </w:r>
            <w:r>
              <w:rPr>
                <w:spacing w:val="-3"/>
              </w:rPr>
              <w:t xml:space="preserve"> </w:t>
            </w:r>
            <w:r>
              <w:t>год</w:t>
            </w:r>
          </w:p>
        </w:tc>
      </w:tr>
      <w:tr w:rsidR="001620F8">
        <w:trPr>
          <w:trHeight w:val="1010"/>
        </w:trPr>
        <w:tc>
          <w:tcPr>
            <w:tcW w:w="633" w:type="dxa"/>
          </w:tcPr>
          <w:p w:rsidR="001620F8" w:rsidRDefault="001620F8">
            <w:pPr>
              <w:pStyle w:val="TableParagraph"/>
              <w:spacing w:line="244" w:lineRule="exact"/>
            </w:pPr>
            <w:r>
              <w:t>1.5</w:t>
            </w:r>
          </w:p>
        </w:tc>
        <w:tc>
          <w:tcPr>
            <w:tcW w:w="6162" w:type="dxa"/>
          </w:tcPr>
          <w:p w:rsidR="001620F8" w:rsidRDefault="001620F8">
            <w:pPr>
              <w:pStyle w:val="TableParagraph"/>
            </w:pPr>
            <w:r>
              <w:t>Обновление</w:t>
            </w:r>
            <w:r>
              <w:rPr>
                <w:spacing w:val="-12"/>
              </w:rPr>
              <w:t xml:space="preserve"> </w:t>
            </w:r>
            <w:r>
              <w:t>материалов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обеспечению</w:t>
            </w:r>
            <w:r>
              <w:rPr>
                <w:spacing w:val="-7"/>
              </w:rPr>
              <w:t xml:space="preserve"> </w:t>
            </w:r>
            <w:r>
              <w:t>информационной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при</w:t>
            </w:r>
            <w:r>
              <w:rPr>
                <w:spacing w:val="2"/>
              </w:rPr>
              <w:t xml:space="preserve"> </w:t>
            </w:r>
            <w:r>
              <w:t>использовании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  <w:r>
              <w:rPr>
                <w:spacing w:val="2"/>
              </w:rPr>
              <w:t xml:space="preserve"> </w:t>
            </w:r>
            <w:r>
              <w:t>сети</w:t>
            </w:r>
          </w:p>
          <w:p w:rsidR="001620F8" w:rsidRDefault="001620F8" w:rsidP="001620F8">
            <w:pPr>
              <w:pStyle w:val="TableParagraph"/>
              <w:spacing w:line="250" w:lineRule="exact"/>
            </w:pPr>
            <w:r>
              <w:t>Интернет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разделе</w:t>
            </w:r>
            <w:r>
              <w:rPr>
                <w:spacing w:val="-8"/>
              </w:rPr>
              <w:t xml:space="preserve"> </w:t>
            </w:r>
            <w:r>
              <w:t>«Информационная</w:t>
            </w:r>
            <w:r>
              <w:rPr>
                <w:spacing w:val="-8"/>
              </w:rPr>
              <w:t xml:space="preserve"> </w:t>
            </w:r>
            <w:r>
              <w:t>безопасность»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официальном</w:t>
            </w:r>
            <w:r>
              <w:rPr>
                <w:spacing w:val="2"/>
              </w:rPr>
              <w:t xml:space="preserve"> </w:t>
            </w:r>
            <w:r>
              <w:t>сайте</w:t>
            </w:r>
            <w:r>
              <w:rPr>
                <w:spacing w:val="-8"/>
              </w:rPr>
              <w:t xml:space="preserve"> школы </w:t>
            </w:r>
          </w:p>
        </w:tc>
        <w:tc>
          <w:tcPr>
            <w:tcW w:w="2441" w:type="dxa"/>
          </w:tcPr>
          <w:p w:rsidR="001620F8" w:rsidRDefault="001620F8">
            <w:r w:rsidRPr="008E5590">
              <w:t>Зам.</w:t>
            </w:r>
            <w:r w:rsidRPr="008E5590">
              <w:rPr>
                <w:spacing w:val="-10"/>
              </w:rPr>
              <w:t xml:space="preserve"> </w:t>
            </w:r>
            <w:proofErr w:type="spellStart"/>
            <w:r w:rsidRPr="008E5590">
              <w:t>дир</w:t>
            </w:r>
            <w:proofErr w:type="spellEnd"/>
            <w:r w:rsidRPr="008E5590">
              <w:t>. Алиева Н.М</w:t>
            </w:r>
          </w:p>
        </w:tc>
        <w:tc>
          <w:tcPr>
            <w:tcW w:w="1669" w:type="dxa"/>
          </w:tcPr>
          <w:p w:rsidR="001620F8" w:rsidRDefault="001620F8">
            <w:pPr>
              <w:pStyle w:val="TableParagraph"/>
              <w:spacing w:line="244" w:lineRule="exact"/>
              <w:ind w:left="94" w:right="66"/>
              <w:jc w:val="center"/>
            </w:pPr>
            <w:r>
              <w:t>ежеквартально</w:t>
            </w:r>
          </w:p>
        </w:tc>
      </w:tr>
      <w:tr w:rsidR="004B0980">
        <w:trPr>
          <w:trHeight w:val="502"/>
        </w:trPr>
        <w:tc>
          <w:tcPr>
            <w:tcW w:w="633" w:type="dxa"/>
          </w:tcPr>
          <w:p w:rsidR="004B0980" w:rsidRDefault="0099694E">
            <w:pPr>
              <w:pStyle w:val="TableParagraph"/>
              <w:spacing w:line="244" w:lineRule="exact"/>
            </w:pPr>
            <w:r>
              <w:t>1.6</w:t>
            </w:r>
          </w:p>
        </w:tc>
        <w:tc>
          <w:tcPr>
            <w:tcW w:w="6162" w:type="dxa"/>
          </w:tcPr>
          <w:p w:rsidR="004B0980" w:rsidRDefault="0099694E">
            <w:pPr>
              <w:pStyle w:val="TableParagraph"/>
              <w:spacing w:line="244" w:lineRule="exact"/>
            </w:pPr>
            <w:r>
              <w:t>Оформление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учреждении</w:t>
            </w:r>
            <w:r>
              <w:rPr>
                <w:spacing w:val="-4"/>
              </w:rPr>
              <w:t xml:space="preserve"> </w:t>
            </w:r>
            <w:r>
              <w:t>уголка</w:t>
            </w:r>
            <w:r>
              <w:rPr>
                <w:spacing w:val="-1"/>
              </w:rPr>
              <w:t xml:space="preserve"> </w:t>
            </w:r>
            <w:r>
              <w:t>«</w:t>
            </w:r>
            <w:proofErr w:type="gramStart"/>
            <w:r>
              <w:t>Информационная</w:t>
            </w:r>
            <w:proofErr w:type="gramEnd"/>
          </w:p>
          <w:p w:rsidR="004B0980" w:rsidRDefault="0099694E">
            <w:pPr>
              <w:pStyle w:val="TableParagraph"/>
              <w:spacing w:before="1" w:line="238" w:lineRule="exact"/>
            </w:pPr>
            <w:r>
              <w:t>безопасность»,</w:t>
            </w:r>
            <w:r>
              <w:rPr>
                <w:spacing w:val="-3"/>
              </w:rPr>
              <w:t xml:space="preserve"> </w:t>
            </w:r>
            <w:r>
              <w:t>стендов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кабинетах</w:t>
            </w:r>
            <w:r>
              <w:rPr>
                <w:spacing w:val="-6"/>
              </w:rPr>
              <w:t xml:space="preserve"> </w:t>
            </w:r>
            <w:r>
              <w:t>информатики</w:t>
            </w:r>
          </w:p>
        </w:tc>
        <w:tc>
          <w:tcPr>
            <w:tcW w:w="2441" w:type="dxa"/>
          </w:tcPr>
          <w:p w:rsidR="004B0980" w:rsidRDefault="001620F8">
            <w:pPr>
              <w:pStyle w:val="TableParagraph"/>
              <w:spacing w:line="244" w:lineRule="exact"/>
              <w:ind w:left="119" w:right="98"/>
              <w:jc w:val="center"/>
            </w:pPr>
            <w:r>
              <w:t>Учитель</w:t>
            </w:r>
            <w:r w:rsidR="0099694E">
              <w:rPr>
                <w:spacing w:val="-6"/>
              </w:rPr>
              <w:t xml:space="preserve"> </w:t>
            </w:r>
            <w:r w:rsidR="0099694E">
              <w:t>информатик</w:t>
            </w:r>
            <w:r>
              <w:t>и</w:t>
            </w:r>
          </w:p>
        </w:tc>
        <w:tc>
          <w:tcPr>
            <w:tcW w:w="1669" w:type="dxa"/>
          </w:tcPr>
          <w:p w:rsidR="004B0980" w:rsidRDefault="0099694E">
            <w:pPr>
              <w:pStyle w:val="TableParagraph"/>
              <w:spacing w:line="244" w:lineRule="exact"/>
              <w:ind w:left="94" w:right="72"/>
              <w:jc w:val="center"/>
            </w:pPr>
            <w:r>
              <w:t>до</w:t>
            </w:r>
            <w:r>
              <w:rPr>
                <w:spacing w:val="-3"/>
              </w:rPr>
              <w:t xml:space="preserve"> </w:t>
            </w:r>
            <w:r>
              <w:t>30.10.2020</w:t>
            </w:r>
          </w:p>
          <w:p w:rsidR="004B0980" w:rsidRDefault="0099694E">
            <w:pPr>
              <w:pStyle w:val="TableParagraph"/>
              <w:spacing w:before="1" w:line="238" w:lineRule="exact"/>
              <w:ind w:left="92" w:right="72"/>
              <w:jc w:val="center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4B0980">
        <w:trPr>
          <w:trHeight w:val="761"/>
        </w:trPr>
        <w:tc>
          <w:tcPr>
            <w:tcW w:w="633" w:type="dxa"/>
          </w:tcPr>
          <w:p w:rsidR="004B0980" w:rsidRDefault="0099694E">
            <w:pPr>
              <w:pStyle w:val="TableParagraph"/>
              <w:spacing w:line="249" w:lineRule="exact"/>
            </w:pPr>
            <w:r>
              <w:t>1.7</w:t>
            </w:r>
          </w:p>
        </w:tc>
        <w:tc>
          <w:tcPr>
            <w:tcW w:w="6162" w:type="dxa"/>
          </w:tcPr>
          <w:p w:rsidR="004B0980" w:rsidRDefault="0099694E">
            <w:pPr>
              <w:pStyle w:val="TableParagraph"/>
              <w:spacing w:line="237" w:lineRule="auto"/>
            </w:pPr>
            <w:r>
              <w:t xml:space="preserve">Осуществление текущего </w:t>
            </w:r>
            <w:proofErr w:type="gramStart"/>
            <w:r>
              <w:t>контроля состояния актуальной</w:t>
            </w:r>
            <w:r>
              <w:rPr>
                <w:spacing w:val="1"/>
              </w:rPr>
              <w:t xml:space="preserve"> </w:t>
            </w:r>
            <w:r>
              <w:t>версии</w:t>
            </w:r>
            <w:r>
              <w:rPr>
                <w:spacing w:val="-5"/>
              </w:rPr>
              <w:t xml:space="preserve"> </w:t>
            </w:r>
            <w:r>
              <w:t>Федерального</w:t>
            </w:r>
            <w:r>
              <w:rPr>
                <w:spacing w:val="-11"/>
              </w:rPr>
              <w:t xml:space="preserve"> </w:t>
            </w:r>
            <w:r>
              <w:t>списка</w:t>
            </w:r>
            <w:r>
              <w:rPr>
                <w:spacing w:val="-5"/>
              </w:rPr>
              <w:t xml:space="preserve"> </w:t>
            </w:r>
            <w:r>
              <w:t>экстремистских</w:t>
            </w:r>
            <w:r>
              <w:rPr>
                <w:spacing w:val="-4"/>
              </w:rPr>
              <w:t xml:space="preserve"> </w:t>
            </w:r>
            <w:r>
              <w:t>материалов</w:t>
            </w:r>
            <w:proofErr w:type="gramEnd"/>
            <w:r>
              <w:rPr>
                <w:spacing w:val="-9"/>
              </w:rPr>
              <w:t xml:space="preserve"> </w:t>
            </w:r>
            <w:r>
              <w:t>в</w:t>
            </w:r>
          </w:p>
          <w:p w:rsidR="004B0980" w:rsidRDefault="0099694E">
            <w:pPr>
              <w:pStyle w:val="TableParagraph"/>
              <w:spacing w:line="243" w:lineRule="exact"/>
            </w:pPr>
            <w:r>
              <w:t>библиотеке</w:t>
            </w:r>
            <w:r>
              <w:rPr>
                <w:spacing w:val="-8"/>
              </w:rPr>
              <w:t xml:space="preserve"> </w:t>
            </w:r>
            <w:r w:rsidR="001620F8">
              <w:t xml:space="preserve">школы </w:t>
            </w:r>
          </w:p>
        </w:tc>
        <w:tc>
          <w:tcPr>
            <w:tcW w:w="2441" w:type="dxa"/>
          </w:tcPr>
          <w:p w:rsidR="004B0980" w:rsidRDefault="0099694E">
            <w:pPr>
              <w:pStyle w:val="TableParagraph"/>
              <w:spacing w:line="249" w:lineRule="exact"/>
              <w:ind w:left="119" w:right="98"/>
              <w:jc w:val="center"/>
            </w:pPr>
            <w:r>
              <w:t>Библиотекарь</w:t>
            </w:r>
          </w:p>
        </w:tc>
        <w:tc>
          <w:tcPr>
            <w:tcW w:w="1669" w:type="dxa"/>
          </w:tcPr>
          <w:p w:rsidR="004B0980" w:rsidRDefault="0099694E">
            <w:pPr>
              <w:pStyle w:val="TableParagraph"/>
              <w:spacing w:line="249" w:lineRule="exact"/>
              <w:ind w:left="94" w:right="72"/>
              <w:jc w:val="center"/>
            </w:pPr>
            <w:r>
              <w:t>постоянно</w:t>
            </w:r>
          </w:p>
        </w:tc>
      </w:tr>
      <w:tr w:rsidR="004B0980">
        <w:trPr>
          <w:trHeight w:val="756"/>
        </w:trPr>
        <w:tc>
          <w:tcPr>
            <w:tcW w:w="633" w:type="dxa"/>
          </w:tcPr>
          <w:p w:rsidR="004B0980" w:rsidRDefault="0099694E">
            <w:pPr>
              <w:pStyle w:val="TableParagraph"/>
              <w:spacing w:line="244" w:lineRule="exact"/>
            </w:pPr>
            <w:r>
              <w:t>1.8</w:t>
            </w:r>
          </w:p>
        </w:tc>
        <w:tc>
          <w:tcPr>
            <w:tcW w:w="6162" w:type="dxa"/>
          </w:tcPr>
          <w:p w:rsidR="004B0980" w:rsidRDefault="0099694E">
            <w:pPr>
              <w:pStyle w:val="TableParagraph"/>
              <w:ind w:right="347" w:firstLine="57"/>
            </w:pPr>
            <w:r>
              <w:t>Размещение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обновление</w:t>
            </w:r>
            <w:r>
              <w:rPr>
                <w:spacing w:val="-8"/>
              </w:rPr>
              <w:t xml:space="preserve"> </w:t>
            </w:r>
            <w:r>
              <w:t>информации</w:t>
            </w:r>
            <w:r>
              <w:rPr>
                <w:spacing w:val="48"/>
              </w:rPr>
              <w:t xml:space="preserve"> </w:t>
            </w:r>
            <w:r>
              <w:t>«О защите</w:t>
            </w:r>
            <w:r>
              <w:rPr>
                <w:spacing w:val="-11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t>информации,</w:t>
            </w:r>
            <w:r>
              <w:rPr>
                <w:spacing w:val="-6"/>
              </w:rPr>
              <w:t xml:space="preserve"> </w:t>
            </w:r>
            <w:r>
              <w:t>причиняющей</w:t>
            </w:r>
            <w:r>
              <w:rPr>
                <w:spacing w:val="-2"/>
              </w:rPr>
              <w:t xml:space="preserve"> </w:t>
            </w:r>
            <w:r>
              <w:t>вред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здоровью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развитию»,</w:t>
            </w:r>
          </w:p>
          <w:p w:rsidR="004B0980" w:rsidRDefault="0099694E">
            <w:pPr>
              <w:pStyle w:val="TableParagraph"/>
              <w:spacing w:line="240" w:lineRule="exact"/>
            </w:pPr>
            <w:r>
              <w:t>«Безопасный</w:t>
            </w:r>
            <w:r>
              <w:rPr>
                <w:spacing w:val="-7"/>
              </w:rPr>
              <w:t xml:space="preserve"> </w:t>
            </w:r>
            <w:r>
              <w:t>интернет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детям»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«Электронном дневнике»</w:t>
            </w:r>
          </w:p>
        </w:tc>
        <w:tc>
          <w:tcPr>
            <w:tcW w:w="2441" w:type="dxa"/>
          </w:tcPr>
          <w:p w:rsidR="004B0980" w:rsidRDefault="001620F8">
            <w:pPr>
              <w:pStyle w:val="TableParagraph"/>
              <w:ind w:left="454" w:right="102" w:hanging="317"/>
            </w:pPr>
            <w:r>
              <w:t>Зам.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дир</w:t>
            </w:r>
            <w:proofErr w:type="spellEnd"/>
            <w:r>
              <w:t>. Алиева Н.М</w:t>
            </w:r>
          </w:p>
        </w:tc>
        <w:tc>
          <w:tcPr>
            <w:tcW w:w="1669" w:type="dxa"/>
          </w:tcPr>
          <w:p w:rsidR="004B0980" w:rsidRDefault="0099694E">
            <w:pPr>
              <w:pStyle w:val="TableParagraph"/>
              <w:ind w:left="349" w:right="94" w:hanging="216"/>
            </w:pPr>
            <w:r>
              <w:t>не реже 1 раз в</w:t>
            </w:r>
            <w:r>
              <w:rPr>
                <w:spacing w:val="-52"/>
              </w:rPr>
              <w:t xml:space="preserve"> </w:t>
            </w:r>
            <w:r>
              <w:t>полугодие</w:t>
            </w:r>
          </w:p>
        </w:tc>
      </w:tr>
      <w:tr w:rsidR="004B0980">
        <w:trPr>
          <w:trHeight w:val="756"/>
        </w:trPr>
        <w:tc>
          <w:tcPr>
            <w:tcW w:w="633" w:type="dxa"/>
          </w:tcPr>
          <w:p w:rsidR="004B0980" w:rsidRDefault="0099694E">
            <w:pPr>
              <w:pStyle w:val="TableParagraph"/>
              <w:spacing w:line="244" w:lineRule="exact"/>
            </w:pPr>
            <w:r>
              <w:t>1.9</w:t>
            </w:r>
          </w:p>
        </w:tc>
        <w:tc>
          <w:tcPr>
            <w:tcW w:w="6162" w:type="dxa"/>
          </w:tcPr>
          <w:p w:rsidR="004B0980" w:rsidRDefault="0099694E">
            <w:pPr>
              <w:pStyle w:val="TableParagraph"/>
              <w:ind w:right="415"/>
            </w:pPr>
            <w:r>
              <w:t>Ознакомление</w:t>
            </w:r>
            <w:r>
              <w:rPr>
                <w:spacing w:val="-9"/>
              </w:rPr>
              <w:t xml:space="preserve"> </w:t>
            </w:r>
            <w:r>
              <w:t>родителей с</w:t>
            </w:r>
            <w:r>
              <w:rPr>
                <w:spacing w:val="51"/>
              </w:rPr>
              <w:t xml:space="preserve"> </w:t>
            </w:r>
            <w:r>
              <w:t>информацией для</w:t>
            </w:r>
            <w:r>
              <w:rPr>
                <w:spacing w:val="-4"/>
              </w:rPr>
              <w:t xml:space="preserve"> </w:t>
            </w:r>
            <w:r>
              <w:t>родителей по</w:t>
            </w:r>
            <w:r>
              <w:rPr>
                <w:spacing w:val="-52"/>
              </w:rPr>
              <w:t xml:space="preserve"> </w:t>
            </w:r>
            <w:r>
              <w:t>защите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от</w:t>
            </w:r>
            <w:r>
              <w:rPr>
                <w:spacing w:val="3"/>
              </w:rPr>
              <w:t xml:space="preserve"> </w:t>
            </w:r>
            <w:r>
              <w:t>распространения</w:t>
            </w:r>
            <w:r>
              <w:rPr>
                <w:spacing w:val="3"/>
              </w:rPr>
              <w:t xml:space="preserve"> </w:t>
            </w:r>
            <w:r>
              <w:t>вредной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них</w:t>
            </w:r>
          </w:p>
          <w:p w:rsidR="004B0980" w:rsidRDefault="0099694E">
            <w:pPr>
              <w:pStyle w:val="TableParagraph"/>
              <w:spacing w:line="238" w:lineRule="exact"/>
            </w:pPr>
            <w:r>
              <w:t>информации</w:t>
            </w:r>
          </w:p>
        </w:tc>
        <w:tc>
          <w:tcPr>
            <w:tcW w:w="2441" w:type="dxa"/>
          </w:tcPr>
          <w:p w:rsidR="004B0980" w:rsidRDefault="0099694E">
            <w:pPr>
              <w:pStyle w:val="TableParagraph"/>
              <w:ind w:left="570" w:right="553" w:firstLine="19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669" w:type="dxa"/>
          </w:tcPr>
          <w:p w:rsidR="004B0980" w:rsidRDefault="0099694E">
            <w:pPr>
              <w:pStyle w:val="TableParagraph"/>
              <w:spacing w:line="244" w:lineRule="exact"/>
              <w:ind w:left="89" w:right="72"/>
              <w:jc w:val="center"/>
            </w:pPr>
            <w:r>
              <w:t>ежемесячно</w:t>
            </w:r>
          </w:p>
        </w:tc>
      </w:tr>
      <w:tr w:rsidR="004B0980">
        <w:trPr>
          <w:trHeight w:val="507"/>
        </w:trPr>
        <w:tc>
          <w:tcPr>
            <w:tcW w:w="10905" w:type="dxa"/>
            <w:gridSpan w:val="4"/>
          </w:tcPr>
          <w:p w:rsidR="004B0980" w:rsidRDefault="0099694E">
            <w:pPr>
              <w:pStyle w:val="TableParagraph"/>
              <w:spacing w:line="249" w:lineRule="exact"/>
              <w:ind w:left="50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Внедрение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систем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исключения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доступа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информации,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несовместимой 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задачами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образования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</w:p>
          <w:p w:rsidR="004B0980" w:rsidRDefault="0099694E">
            <w:pPr>
              <w:pStyle w:val="TableParagraph"/>
              <w:spacing w:before="1" w:line="238" w:lineRule="exact"/>
              <w:ind w:left="4866"/>
              <w:rPr>
                <w:b/>
              </w:rPr>
            </w:pPr>
            <w:r>
              <w:rPr>
                <w:b/>
              </w:rPr>
              <w:t>воспитания</w:t>
            </w:r>
          </w:p>
        </w:tc>
      </w:tr>
      <w:tr w:rsidR="004B0980">
        <w:trPr>
          <w:trHeight w:val="502"/>
        </w:trPr>
        <w:tc>
          <w:tcPr>
            <w:tcW w:w="633" w:type="dxa"/>
          </w:tcPr>
          <w:p w:rsidR="004B0980" w:rsidRDefault="0099694E">
            <w:pPr>
              <w:pStyle w:val="TableParagraph"/>
              <w:spacing w:line="244" w:lineRule="exact"/>
            </w:pPr>
            <w:r>
              <w:t>2.1</w:t>
            </w:r>
          </w:p>
        </w:tc>
        <w:tc>
          <w:tcPr>
            <w:tcW w:w="6162" w:type="dxa"/>
          </w:tcPr>
          <w:p w:rsidR="004B0980" w:rsidRDefault="0099694E">
            <w:pPr>
              <w:pStyle w:val="TableParagraph"/>
              <w:spacing w:line="244" w:lineRule="exact"/>
            </w:pPr>
            <w:r>
              <w:t>Заявка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закупку</w:t>
            </w:r>
            <w:r>
              <w:rPr>
                <w:spacing w:val="-6"/>
              </w:rPr>
              <w:t xml:space="preserve"> </w:t>
            </w:r>
            <w:r>
              <w:t>программного</w:t>
            </w:r>
            <w:r>
              <w:rPr>
                <w:spacing w:val="-6"/>
              </w:rPr>
              <w:t xml:space="preserve"> </w:t>
            </w:r>
            <w:r>
              <w:t>обеспечения,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3"/>
              </w:rPr>
              <w:t xml:space="preserve"> </w:t>
            </w:r>
            <w:r>
              <w:t>числе</w:t>
            </w:r>
          </w:p>
          <w:p w:rsidR="004B0980" w:rsidRDefault="0099694E">
            <w:pPr>
              <w:pStyle w:val="TableParagraph"/>
              <w:spacing w:before="1" w:line="238" w:lineRule="exact"/>
            </w:pPr>
            <w:r>
              <w:t>антивирусных</w:t>
            </w:r>
            <w:r>
              <w:rPr>
                <w:spacing w:val="-5"/>
              </w:rPr>
              <w:t xml:space="preserve"> </w:t>
            </w:r>
            <w:r>
              <w:t>программ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системы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контентной</w:t>
            </w:r>
            <w:proofErr w:type="spellEnd"/>
            <w:r>
              <w:rPr>
                <w:spacing w:val="-2"/>
              </w:rPr>
              <w:t xml:space="preserve"> </w:t>
            </w:r>
            <w:r>
              <w:t>фильтрации</w:t>
            </w:r>
          </w:p>
        </w:tc>
        <w:tc>
          <w:tcPr>
            <w:tcW w:w="2441" w:type="dxa"/>
          </w:tcPr>
          <w:p w:rsidR="004B0980" w:rsidRDefault="001620F8">
            <w:pPr>
              <w:pStyle w:val="TableParagraph"/>
              <w:spacing w:before="1" w:line="238" w:lineRule="exact"/>
              <w:ind w:left="119" w:right="94"/>
              <w:jc w:val="center"/>
            </w:pPr>
            <w:r>
              <w:t>Зам.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дир</w:t>
            </w:r>
            <w:proofErr w:type="spellEnd"/>
            <w:r>
              <w:t>. Алиева Н.М</w:t>
            </w:r>
          </w:p>
        </w:tc>
        <w:tc>
          <w:tcPr>
            <w:tcW w:w="1669" w:type="dxa"/>
          </w:tcPr>
          <w:p w:rsidR="004B0980" w:rsidRDefault="0099694E">
            <w:pPr>
              <w:pStyle w:val="TableParagraph"/>
              <w:spacing w:line="244" w:lineRule="exact"/>
              <w:ind w:left="87" w:right="72"/>
              <w:jc w:val="center"/>
            </w:pPr>
            <w:r>
              <w:t>ноябрь</w:t>
            </w:r>
          </w:p>
        </w:tc>
      </w:tr>
      <w:tr w:rsidR="004B0980">
        <w:trPr>
          <w:trHeight w:val="1025"/>
        </w:trPr>
        <w:tc>
          <w:tcPr>
            <w:tcW w:w="633" w:type="dxa"/>
          </w:tcPr>
          <w:p w:rsidR="004B0980" w:rsidRDefault="0099694E">
            <w:pPr>
              <w:pStyle w:val="TableParagraph"/>
              <w:spacing w:line="249" w:lineRule="exact"/>
            </w:pPr>
            <w:r>
              <w:t>2.2</w:t>
            </w:r>
          </w:p>
        </w:tc>
        <w:tc>
          <w:tcPr>
            <w:tcW w:w="6162" w:type="dxa"/>
          </w:tcPr>
          <w:p w:rsidR="004B0980" w:rsidRDefault="0099694E">
            <w:pPr>
              <w:pStyle w:val="TableParagraph"/>
            </w:pPr>
            <w:r>
              <w:t>Внедрение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использование</w:t>
            </w:r>
            <w:r>
              <w:rPr>
                <w:spacing w:val="-13"/>
              </w:rPr>
              <w:t xml:space="preserve"> </w:t>
            </w:r>
            <w:r>
              <w:t>программно-технических</w:t>
            </w:r>
            <w:r>
              <w:rPr>
                <w:spacing w:val="-7"/>
              </w:rPr>
              <w:t xml:space="preserve"> </w:t>
            </w:r>
            <w:r>
              <w:t>средств,</w:t>
            </w:r>
            <w:r>
              <w:rPr>
                <w:spacing w:val="-52"/>
              </w:rPr>
              <w:t xml:space="preserve"> </w:t>
            </w:r>
            <w:r>
              <w:t>обеспечивающих исключение доступа обучающихся школы к</w:t>
            </w:r>
            <w:r>
              <w:rPr>
                <w:spacing w:val="1"/>
              </w:rPr>
              <w:t xml:space="preserve"> </w:t>
            </w:r>
            <w:r>
              <w:t>ресурсам сети</w:t>
            </w:r>
            <w:r>
              <w:rPr>
                <w:spacing w:val="1"/>
              </w:rPr>
              <w:t xml:space="preserve"> </w:t>
            </w:r>
            <w:r>
              <w:t>Интернет,</w:t>
            </w:r>
            <w:r>
              <w:rPr>
                <w:spacing w:val="2"/>
              </w:rPr>
              <w:t xml:space="preserve"> </w:t>
            </w:r>
            <w:r>
              <w:t>содержащим</w:t>
            </w:r>
            <w:r>
              <w:rPr>
                <w:spacing w:val="1"/>
              </w:rPr>
              <w:t xml:space="preserve"> </w:t>
            </w:r>
            <w:r>
              <w:t>информацию,</w:t>
            </w:r>
          </w:p>
          <w:p w:rsidR="004B0980" w:rsidRDefault="0099694E">
            <w:pPr>
              <w:pStyle w:val="TableParagraph"/>
              <w:spacing w:line="251" w:lineRule="exact"/>
            </w:pPr>
            <w:proofErr w:type="gramStart"/>
            <w:r>
              <w:t>несовместимую</w:t>
            </w:r>
            <w:proofErr w:type="gramEnd"/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задачами образования</w:t>
            </w:r>
            <w:r>
              <w:rPr>
                <w:spacing w:val="-7"/>
              </w:rPr>
              <w:t xml:space="preserve"> </w:t>
            </w:r>
            <w:r>
              <w:t>и воспитания</w:t>
            </w:r>
          </w:p>
        </w:tc>
        <w:tc>
          <w:tcPr>
            <w:tcW w:w="2441" w:type="dxa"/>
          </w:tcPr>
          <w:p w:rsidR="004B0980" w:rsidRDefault="001620F8">
            <w:pPr>
              <w:pStyle w:val="TableParagraph"/>
              <w:spacing w:before="24"/>
              <w:ind w:left="354" w:right="320" w:firstLine="191"/>
            </w:pPr>
            <w:r>
              <w:t>Зам.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дир</w:t>
            </w:r>
            <w:proofErr w:type="spellEnd"/>
            <w:r>
              <w:t>. Алиева Н.М</w:t>
            </w:r>
          </w:p>
        </w:tc>
        <w:tc>
          <w:tcPr>
            <w:tcW w:w="1669" w:type="dxa"/>
          </w:tcPr>
          <w:p w:rsidR="004B0980" w:rsidRDefault="0099694E">
            <w:pPr>
              <w:pStyle w:val="TableParagraph"/>
              <w:ind w:left="94" w:right="72"/>
              <w:jc w:val="center"/>
            </w:pPr>
            <w:r>
              <w:t>сентябрь</w:t>
            </w:r>
            <w:r>
              <w:rPr>
                <w:spacing w:val="-2"/>
              </w:rPr>
              <w:t xml:space="preserve"> </w:t>
            </w:r>
            <w:r>
              <w:t>2020</w:t>
            </w:r>
          </w:p>
        </w:tc>
      </w:tr>
      <w:tr w:rsidR="004B0980">
        <w:trPr>
          <w:trHeight w:val="847"/>
        </w:trPr>
        <w:tc>
          <w:tcPr>
            <w:tcW w:w="633" w:type="dxa"/>
          </w:tcPr>
          <w:p w:rsidR="004B0980" w:rsidRDefault="0099694E">
            <w:pPr>
              <w:pStyle w:val="TableParagraph"/>
              <w:spacing w:line="244" w:lineRule="exact"/>
            </w:pPr>
            <w:r>
              <w:t>2.3</w:t>
            </w:r>
          </w:p>
        </w:tc>
        <w:tc>
          <w:tcPr>
            <w:tcW w:w="6162" w:type="dxa"/>
          </w:tcPr>
          <w:p w:rsidR="004B0980" w:rsidRDefault="0099694E" w:rsidP="001620F8">
            <w:pPr>
              <w:pStyle w:val="TableParagraph"/>
              <w:spacing w:line="244" w:lineRule="exact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функционирования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использования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proofErr w:type="spellStart"/>
            <w:proofErr w:type="gramStart"/>
            <w:r w:rsidR="001620F8">
              <w:rPr>
                <w:spacing w:val="-12"/>
              </w:rPr>
              <w:t>школе-интернат</w:t>
            </w:r>
            <w:proofErr w:type="spellEnd"/>
            <w:proofErr w:type="gramEnd"/>
            <w:r w:rsidR="001620F8">
              <w:rPr>
                <w:spacing w:val="-12"/>
              </w:rPr>
              <w:t xml:space="preserve"> </w:t>
            </w:r>
            <w:r>
              <w:t xml:space="preserve"> программного продукта,</w:t>
            </w:r>
            <w:r>
              <w:rPr>
                <w:spacing w:val="1"/>
              </w:rPr>
              <w:t xml:space="preserve"> </w:t>
            </w:r>
            <w:r>
              <w:t>обеспечивающего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контент-фильтрацию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Интернет</w:t>
            </w:r>
            <w:r>
              <w:rPr>
                <w:spacing w:val="-8"/>
              </w:rPr>
              <w:t xml:space="preserve"> </w:t>
            </w:r>
            <w:r>
              <w:t>трафика</w:t>
            </w:r>
          </w:p>
        </w:tc>
        <w:tc>
          <w:tcPr>
            <w:tcW w:w="2441" w:type="dxa"/>
          </w:tcPr>
          <w:p w:rsidR="004B0980" w:rsidRDefault="0099694E" w:rsidP="001620F8">
            <w:pPr>
              <w:pStyle w:val="TableParagraph"/>
              <w:spacing w:before="19" w:line="254" w:lineRule="auto"/>
              <w:ind w:left="116" w:right="98"/>
              <w:jc w:val="center"/>
              <w:rPr>
                <w:spacing w:val="-52"/>
              </w:rPr>
            </w:pPr>
            <w:r>
              <w:t>Учителя</w:t>
            </w:r>
            <w:r>
              <w:rPr>
                <w:spacing w:val="-12"/>
              </w:rPr>
              <w:t xml:space="preserve"> </w:t>
            </w:r>
            <w:r>
              <w:t>информатики,</w:t>
            </w:r>
            <w:r>
              <w:rPr>
                <w:spacing w:val="-52"/>
              </w:rPr>
              <w:t xml:space="preserve"> </w:t>
            </w:r>
          </w:p>
          <w:p w:rsidR="001620F8" w:rsidRDefault="001620F8" w:rsidP="001620F8">
            <w:pPr>
              <w:pStyle w:val="TableParagraph"/>
              <w:spacing w:before="19" w:line="254" w:lineRule="auto"/>
              <w:ind w:left="116" w:right="98"/>
              <w:jc w:val="center"/>
            </w:pPr>
            <w:r>
              <w:t>Зам.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дир</w:t>
            </w:r>
            <w:proofErr w:type="spellEnd"/>
            <w:r>
              <w:t>. Алиева Н.М</w:t>
            </w:r>
          </w:p>
        </w:tc>
        <w:tc>
          <w:tcPr>
            <w:tcW w:w="1669" w:type="dxa"/>
          </w:tcPr>
          <w:p w:rsidR="004B0980" w:rsidRDefault="0099694E">
            <w:pPr>
              <w:pStyle w:val="TableParagraph"/>
              <w:ind w:left="430" w:right="394" w:firstLine="95"/>
            </w:pPr>
            <w:r>
              <w:t>1 раз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четверть</w:t>
            </w:r>
          </w:p>
        </w:tc>
      </w:tr>
      <w:tr w:rsidR="004B0980">
        <w:trPr>
          <w:trHeight w:val="1010"/>
        </w:trPr>
        <w:tc>
          <w:tcPr>
            <w:tcW w:w="10905" w:type="dxa"/>
            <w:gridSpan w:val="4"/>
          </w:tcPr>
          <w:p w:rsidR="004B0980" w:rsidRDefault="0099694E">
            <w:pPr>
              <w:pStyle w:val="TableParagraph"/>
              <w:ind w:left="622" w:hanging="159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Профилактика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интернет-зависимости</w:t>
            </w:r>
            <w:proofErr w:type="spellEnd"/>
            <w:proofErr w:type="gramEnd"/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игровой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зависимости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правонарушений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использованием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информационно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телекоммуникационных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технологий,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формирование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навыков</w:t>
            </w:r>
          </w:p>
          <w:p w:rsidR="004B0980" w:rsidRDefault="0099694E">
            <w:pPr>
              <w:pStyle w:val="TableParagraph"/>
              <w:spacing w:line="250" w:lineRule="exact"/>
              <w:ind w:left="2421" w:hanging="2173"/>
              <w:rPr>
                <w:b/>
              </w:rPr>
            </w:pPr>
            <w:r>
              <w:rPr>
                <w:b/>
              </w:rPr>
              <w:t>ответственного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безопасного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поведения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современной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информационно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телекоммуникационной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среде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через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обучение 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способам защиты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вредной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информации</w:t>
            </w:r>
          </w:p>
        </w:tc>
      </w:tr>
      <w:tr w:rsidR="004B0980">
        <w:trPr>
          <w:trHeight w:val="1010"/>
        </w:trPr>
        <w:tc>
          <w:tcPr>
            <w:tcW w:w="633" w:type="dxa"/>
          </w:tcPr>
          <w:p w:rsidR="004B0980" w:rsidRDefault="0099694E">
            <w:pPr>
              <w:pStyle w:val="TableParagraph"/>
              <w:spacing w:line="244" w:lineRule="exact"/>
            </w:pPr>
            <w:r>
              <w:t>3.1</w:t>
            </w:r>
          </w:p>
        </w:tc>
        <w:tc>
          <w:tcPr>
            <w:tcW w:w="6162" w:type="dxa"/>
          </w:tcPr>
          <w:p w:rsidR="004B0980" w:rsidRDefault="0099694E">
            <w:pPr>
              <w:pStyle w:val="TableParagraph"/>
            </w:pPr>
            <w:r>
              <w:t>Организация свободного доступа обучающихся и учителей к</w:t>
            </w:r>
            <w:r>
              <w:rPr>
                <w:spacing w:val="1"/>
              </w:rPr>
              <w:t xml:space="preserve"> </w:t>
            </w:r>
            <w:r>
              <w:t>высококачественным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сетевым</w:t>
            </w:r>
            <w:r>
              <w:rPr>
                <w:spacing w:val="-6"/>
              </w:rPr>
              <w:t xml:space="preserve"> </w:t>
            </w:r>
            <w:r>
              <w:t>образовательным</w:t>
            </w:r>
            <w:r>
              <w:rPr>
                <w:spacing w:val="-4"/>
              </w:rPr>
              <w:t xml:space="preserve"> </w:t>
            </w:r>
            <w:r>
              <w:t xml:space="preserve">ресурсам, </w:t>
            </w:r>
            <w:proofErr w:type="gramStart"/>
            <w:r>
              <w:t>в</w:t>
            </w:r>
            <w:proofErr w:type="gramEnd"/>
          </w:p>
          <w:p w:rsidR="004B0980" w:rsidRDefault="0099694E">
            <w:pPr>
              <w:pStyle w:val="TableParagraph"/>
              <w:spacing w:line="250" w:lineRule="exact"/>
              <w:ind w:right="536"/>
            </w:pPr>
            <w:r>
              <w:t>том числе к системе современных учебных материалов по</w:t>
            </w:r>
            <w:r>
              <w:rPr>
                <w:spacing w:val="-52"/>
              </w:rPr>
              <w:t xml:space="preserve"> </w:t>
            </w:r>
            <w:r>
              <w:t>всем</w:t>
            </w:r>
            <w:r>
              <w:rPr>
                <w:spacing w:val="-2"/>
              </w:rPr>
              <w:t xml:space="preserve"> </w:t>
            </w:r>
            <w:r>
              <w:t>предметам.</w:t>
            </w:r>
          </w:p>
        </w:tc>
        <w:tc>
          <w:tcPr>
            <w:tcW w:w="2441" w:type="dxa"/>
          </w:tcPr>
          <w:p w:rsidR="004B0980" w:rsidRDefault="001620F8">
            <w:pPr>
              <w:pStyle w:val="TableParagraph"/>
              <w:ind w:left="454" w:right="102" w:hanging="317"/>
            </w:pPr>
            <w:r>
              <w:t>Зам.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дир</w:t>
            </w:r>
            <w:proofErr w:type="spellEnd"/>
            <w:r>
              <w:t>. Алиева Н.М</w:t>
            </w:r>
          </w:p>
        </w:tc>
        <w:tc>
          <w:tcPr>
            <w:tcW w:w="1669" w:type="dxa"/>
          </w:tcPr>
          <w:p w:rsidR="004B0980" w:rsidRDefault="0099694E">
            <w:pPr>
              <w:pStyle w:val="TableParagraph"/>
              <w:spacing w:before="24"/>
              <w:ind w:left="94" w:right="72"/>
              <w:jc w:val="center"/>
            </w:pPr>
            <w:r>
              <w:t>постоянно</w:t>
            </w:r>
          </w:p>
        </w:tc>
      </w:tr>
      <w:tr w:rsidR="004B0980">
        <w:trPr>
          <w:trHeight w:val="819"/>
        </w:trPr>
        <w:tc>
          <w:tcPr>
            <w:tcW w:w="633" w:type="dxa"/>
          </w:tcPr>
          <w:p w:rsidR="004B0980" w:rsidRDefault="0099694E">
            <w:pPr>
              <w:pStyle w:val="TableParagraph"/>
              <w:spacing w:line="244" w:lineRule="exact"/>
            </w:pPr>
            <w:r>
              <w:t>3.2</w:t>
            </w:r>
          </w:p>
        </w:tc>
        <w:tc>
          <w:tcPr>
            <w:tcW w:w="6162" w:type="dxa"/>
          </w:tcPr>
          <w:p w:rsidR="004B0980" w:rsidRDefault="0099694E">
            <w:pPr>
              <w:pStyle w:val="TableParagraph"/>
              <w:ind w:right="306"/>
            </w:pPr>
            <w:proofErr w:type="gramStart"/>
            <w:r>
              <w:t>Выявление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«группы</w:t>
            </w:r>
            <w:r>
              <w:rPr>
                <w:spacing w:val="2"/>
              </w:rPr>
              <w:t xml:space="preserve"> </w:t>
            </w:r>
            <w:r>
              <w:t>риска»,</w:t>
            </w:r>
            <w:r>
              <w:rPr>
                <w:spacing w:val="3"/>
              </w:rPr>
              <w:t xml:space="preserve"> </w:t>
            </w:r>
            <w:r>
              <w:t>склонных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интернет-зависимости</w:t>
            </w:r>
            <w:proofErr w:type="spellEnd"/>
            <w:r>
              <w:t xml:space="preserve">, состоящих в </w:t>
            </w:r>
            <w:proofErr w:type="spellStart"/>
            <w:r>
              <w:t>интернет-сообществах</w:t>
            </w:r>
            <w:proofErr w:type="spellEnd"/>
            <w:r>
              <w:t xml:space="preserve"> в</w:t>
            </w:r>
            <w:r>
              <w:rPr>
                <w:spacing w:val="-53"/>
              </w:rPr>
              <w:t xml:space="preserve"> </w:t>
            </w:r>
            <w:r>
              <w:t>социальных</w:t>
            </w:r>
            <w:r>
              <w:rPr>
                <w:spacing w:val="-4"/>
              </w:rPr>
              <w:t xml:space="preserve"> </w:t>
            </w:r>
            <w:r>
              <w:t>сетях</w:t>
            </w:r>
            <w:proofErr w:type="gramEnd"/>
          </w:p>
        </w:tc>
        <w:tc>
          <w:tcPr>
            <w:tcW w:w="2441" w:type="dxa"/>
          </w:tcPr>
          <w:p w:rsidR="004B0980" w:rsidRDefault="0099694E" w:rsidP="001620F8">
            <w:pPr>
              <w:pStyle w:val="TableParagraph"/>
              <w:spacing w:before="19"/>
              <w:ind w:left="411" w:right="390" w:firstLine="258"/>
            </w:pPr>
            <w:r>
              <w:t>Социально-</w:t>
            </w:r>
            <w:r>
              <w:rPr>
                <w:spacing w:val="1"/>
              </w:rPr>
              <w:t xml:space="preserve"> </w:t>
            </w:r>
            <w:r>
              <w:t>психологическая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служба</w:t>
            </w:r>
            <w:r>
              <w:rPr>
                <w:spacing w:val="-13"/>
              </w:rPr>
              <w:t xml:space="preserve"> </w:t>
            </w:r>
          </w:p>
        </w:tc>
        <w:tc>
          <w:tcPr>
            <w:tcW w:w="1669" w:type="dxa"/>
          </w:tcPr>
          <w:p w:rsidR="004B0980" w:rsidRDefault="0099694E">
            <w:pPr>
              <w:pStyle w:val="TableParagraph"/>
              <w:spacing w:before="19"/>
              <w:ind w:left="353"/>
            </w:pPr>
            <w:r>
              <w:t>сентябрь</w:t>
            </w:r>
            <w:r>
              <w:rPr>
                <w:spacing w:val="-1"/>
              </w:rPr>
              <w:t xml:space="preserve"> </w:t>
            </w:r>
            <w:r>
              <w:t>-</w:t>
            </w:r>
          </w:p>
          <w:p w:rsidR="004B0980" w:rsidRDefault="0099694E">
            <w:pPr>
              <w:pStyle w:val="TableParagraph"/>
              <w:spacing w:before="1"/>
              <w:ind w:left="469"/>
            </w:pPr>
            <w:r>
              <w:t>октябрь</w:t>
            </w:r>
          </w:p>
        </w:tc>
      </w:tr>
      <w:tr w:rsidR="004B0980">
        <w:trPr>
          <w:trHeight w:val="1039"/>
        </w:trPr>
        <w:tc>
          <w:tcPr>
            <w:tcW w:w="633" w:type="dxa"/>
          </w:tcPr>
          <w:p w:rsidR="004B0980" w:rsidRDefault="0099694E">
            <w:pPr>
              <w:pStyle w:val="TableParagraph"/>
              <w:spacing w:line="244" w:lineRule="exact"/>
            </w:pPr>
            <w:r>
              <w:t>3.3</w:t>
            </w:r>
          </w:p>
        </w:tc>
        <w:tc>
          <w:tcPr>
            <w:tcW w:w="6162" w:type="dxa"/>
          </w:tcPr>
          <w:p w:rsidR="004B0980" w:rsidRDefault="0099694E">
            <w:pPr>
              <w:pStyle w:val="TableParagraph"/>
            </w:pPr>
            <w:r>
              <w:t>Мониторинг</w:t>
            </w:r>
            <w:r>
              <w:rPr>
                <w:spacing w:val="-10"/>
              </w:rPr>
              <w:t xml:space="preserve"> </w:t>
            </w:r>
            <w:r>
              <w:t>активности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46"/>
              </w:rPr>
              <w:t xml:space="preserve"> </w:t>
            </w:r>
            <w:r>
              <w:t>1-4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социальных</w:t>
            </w:r>
            <w:r>
              <w:rPr>
                <w:spacing w:val="-4"/>
              </w:rPr>
              <w:t xml:space="preserve"> </w:t>
            </w:r>
            <w:r>
              <w:t>сетях</w:t>
            </w:r>
          </w:p>
        </w:tc>
        <w:tc>
          <w:tcPr>
            <w:tcW w:w="2441" w:type="dxa"/>
          </w:tcPr>
          <w:p w:rsidR="004B0980" w:rsidRPr="001620F8" w:rsidRDefault="001620F8" w:rsidP="001620F8">
            <w:pPr>
              <w:pStyle w:val="TableParagraph"/>
              <w:spacing w:line="250" w:lineRule="exact"/>
              <w:ind w:left="397" w:right="370" w:hanging="2"/>
              <w:jc w:val="center"/>
            </w:pPr>
            <w:r w:rsidRPr="001620F8">
              <w:t>Зам.</w:t>
            </w:r>
            <w:r w:rsidRPr="001620F8">
              <w:rPr>
                <w:spacing w:val="-10"/>
              </w:rPr>
              <w:t xml:space="preserve"> </w:t>
            </w:r>
            <w:proofErr w:type="spellStart"/>
            <w:r w:rsidRPr="001620F8">
              <w:t>дир</w:t>
            </w:r>
            <w:proofErr w:type="spellEnd"/>
            <w:r w:rsidRPr="001620F8">
              <w:t xml:space="preserve">. Алиева Н.М </w:t>
            </w:r>
            <w:r>
              <w:t xml:space="preserve"> </w:t>
            </w:r>
            <w:proofErr w:type="spellStart"/>
            <w:r w:rsidR="0099694E" w:rsidRPr="001620F8">
              <w:t>к</w:t>
            </w:r>
            <w:r w:rsidR="0099694E" w:rsidRPr="001620F8">
              <w:t>л</w:t>
            </w:r>
            <w:proofErr w:type="spellEnd"/>
            <w:r>
              <w:t>.</w:t>
            </w:r>
            <w:r w:rsidR="0099694E" w:rsidRPr="001620F8"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</w:t>
            </w:r>
            <w:r w:rsidR="0099694E" w:rsidRPr="001620F8">
              <w:rPr>
                <w:spacing w:val="-4"/>
              </w:rPr>
              <w:t xml:space="preserve"> </w:t>
            </w:r>
            <w:r w:rsidR="0099694E" w:rsidRPr="001620F8">
              <w:t>1-4</w:t>
            </w:r>
          </w:p>
        </w:tc>
        <w:tc>
          <w:tcPr>
            <w:tcW w:w="1669" w:type="dxa"/>
          </w:tcPr>
          <w:p w:rsidR="004B0980" w:rsidRDefault="0099694E">
            <w:pPr>
              <w:pStyle w:val="TableParagraph"/>
              <w:spacing w:before="24"/>
              <w:ind w:left="86" w:right="72"/>
              <w:jc w:val="center"/>
            </w:pPr>
            <w:r>
              <w:t>ноябрь</w:t>
            </w:r>
          </w:p>
        </w:tc>
      </w:tr>
    </w:tbl>
    <w:p w:rsidR="004B0980" w:rsidRDefault="004B0980">
      <w:pPr>
        <w:jc w:val="center"/>
        <w:sectPr w:rsidR="004B0980">
          <w:type w:val="continuous"/>
          <w:pgSz w:w="11920" w:h="16840"/>
          <w:pgMar w:top="64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3"/>
        <w:gridCol w:w="6162"/>
        <w:gridCol w:w="2441"/>
        <w:gridCol w:w="1669"/>
      </w:tblGrid>
      <w:tr w:rsidR="004B0980">
        <w:trPr>
          <w:trHeight w:val="282"/>
        </w:trPr>
        <w:tc>
          <w:tcPr>
            <w:tcW w:w="633" w:type="dxa"/>
            <w:tcBorders>
              <w:top w:val="nil"/>
            </w:tcBorders>
          </w:tcPr>
          <w:p w:rsidR="004B0980" w:rsidRDefault="004B09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62" w:type="dxa"/>
            <w:tcBorders>
              <w:top w:val="nil"/>
            </w:tcBorders>
          </w:tcPr>
          <w:p w:rsidR="004B0980" w:rsidRDefault="004B09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1" w:type="dxa"/>
            <w:tcBorders>
              <w:top w:val="nil"/>
            </w:tcBorders>
          </w:tcPr>
          <w:p w:rsidR="004B0980" w:rsidRDefault="004B0980">
            <w:pPr>
              <w:pStyle w:val="TableParagraph"/>
              <w:spacing w:line="244" w:lineRule="exact"/>
              <w:ind w:left="111" w:right="98"/>
              <w:jc w:val="center"/>
            </w:pPr>
          </w:p>
        </w:tc>
        <w:tc>
          <w:tcPr>
            <w:tcW w:w="1669" w:type="dxa"/>
            <w:tcBorders>
              <w:top w:val="nil"/>
            </w:tcBorders>
          </w:tcPr>
          <w:p w:rsidR="004B0980" w:rsidRDefault="004B0980">
            <w:pPr>
              <w:pStyle w:val="TableParagraph"/>
              <w:ind w:left="0"/>
              <w:rPr>
                <w:sz w:val="20"/>
              </w:rPr>
            </w:pPr>
          </w:p>
        </w:tc>
      </w:tr>
      <w:tr w:rsidR="004B0980">
        <w:trPr>
          <w:trHeight w:val="1322"/>
        </w:trPr>
        <w:tc>
          <w:tcPr>
            <w:tcW w:w="633" w:type="dxa"/>
          </w:tcPr>
          <w:p w:rsidR="004B0980" w:rsidRDefault="0099694E">
            <w:pPr>
              <w:pStyle w:val="TableParagraph"/>
              <w:spacing w:line="244" w:lineRule="exact"/>
              <w:ind w:left="43" w:right="151"/>
              <w:jc w:val="center"/>
            </w:pPr>
            <w:r>
              <w:t>3.4</w:t>
            </w:r>
          </w:p>
        </w:tc>
        <w:tc>
          <w:tcPr>
            <w:tcW w:w="6162" w:type="dxa"/>
          </w:tcPr>
          <w:p w:rsidR="004B0980" w:rsidRDefault="0099694E">
            <w:pPr>
              <w:pStyle w:val="TableParagraph"/>
              <w:spacing w:before="24"/>
            </w:pPr>
            <w:r>
              <w:t>Индивидуальная</w:t>
            </w:r>
            <w:r>
              <w:rPr>
                <w:spacing w:val="-8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proofErr w:type="gramStart"/>
            <w:r>
              <w:t>обучающимися</w:t>
            </w:r>
            <w:proofErr w:type="gramEnd"/>
            <w:r>
              <w:rPr>
                <w:spacing w:val="-4"/>
              </w:rPr>
              <w:t xml:space="preserve"> </w:t>
            </w:r>
            <w:r>
              <w:t>«группы</w:t>
            </w:r>
            <w:r>
              <w:rPr>
                <w:spacing w:val="-7"/>
              </w:rPr>
              <w:t xml:space="preserve"> </w:t>
            </w:r>
            <w:r>
              <w:t>риска»:</w:t>
            </w:r>
          </w:p>
          <w:p w:rsidR="004B0980" w:rsidRDefault="0099694E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before="25"/>
              <w:ind w:hanging="131"/>
            </w:pPr>
            <w:r>
              <w:t>собеседование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proofErr w:type="gramStart"/>
            <w:r>
              <w:t>обучающимися</w:t>
            </w:r>
            <w:proofErr w:type="gramEnd"/>
          </w:p>
          <w:p w:rsidR="004B0980" w:rsidRDefault="0099694E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before="30"/>
              <w:ind w:hanging="131"/>
            </w:pPr>
            <w:r>
              <w:t>консультация</w:t>
            </w:r>
            <w:r>
              <w:rPr>
                <w:spacing w:val="-11"/>
              </w:rPr>
              <w:t xml:space="preserve"> </w:t>
            </w:r>
            <w:r>
              <w:t>психолога</w:t>
            </w:r>
          </w:p>
          <w:p w:rsidR="004B0980" w:rsidRDefault="0099694E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before="30"/>
              <w:ind w:hanging="131"/>
            </w:pPr>
            <w:r>
              <w:t>собеседование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родителями</w:t>
            </w:r>
            <w:r>
              <w:rPr>
                <w:spacing w:val="-5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441" w:type="dxa"/>
          </w:tcPr>
          <w:p w:rsidR="004B0980" w:rsidRDefault="0099694E">
            <w:pPr>
              <w:pStyle w:val="TableParagraph"/>
              <w:spacing w:before="19"/>
              <w:ind w:left="411" w:right="394" w:firstLine="1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социально-</w:t>
            </w:r>
            <w:r>
              <w:rPr>
                <w:spacing w:val="1"/>
              </w:rPr>
              <w:t xml:space="preserve"> </w:t>
            </w:r>
            <w:r>
              <w:t>психологическая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служба</w:t>
            </w:r>
            <w:r>
              <w:rPr>
                <w:spacing w:val="-12"/>
              </w:rPr>
              <w:t xml:space="preserve"> </w:t>
            </w:r>
            <w:r>
              <w:t>гимназии</w:t>
            </w:r>
          </w:p>
        </w:tc>
        <w:tc>
          <w:tcPr>
            <w:tcW w:w="1669" w:type="dxa"/>
          </w:tcPr>
          <w:p w:rsidR="004B0980" w:rsidRDefault="0099694E">
            <w:pPr>
              <w:pStyle w:val="TableParagraph"/>
              <w:spacing w:before="19"/>
              <w:ind w:left="445"/>
            </w:pPr>
            <w:r>
              <w:t>ноябрь</w:t>
            </w:r>
            <w:r>
              <w:rPr>
                <w:spacing w:val="-1"/>
              </w:rPr>
              <w:t xml:space="preserve"> </w:t>
            </w:r>
            <w:r>
              <w:t>-</w:t>
            </w:r>
          </w:p>
          <w:p w:rsidR="004B0980" w:rsidRDefault="0099694E">
            <w:pPr>
              <w:pStyle w:val="TableParagraph"/>
              <w:spacing w:before="1"/>
              <w:ind w:left="517"/>
            </w:pPr>
            <w:r>
              <w:t>апрель</w:t>
            </w:r>
          </w:p>
        </w:tc>
      </w:tr>
      <w:tr w:rsidR="004B0980">
        <w:trPr>
          <w:trHeight w:val="1322"/>
        </w:trPr>
        <w:tc>
          <w:tcPr>
            <w:tcW w:w="633" w:type="dxa"/>
          </w:tcPr>
          <w:p w:rsidR="004B0980" w:rsidRDefault="0099694E">
            <w:pPr>
              <w:pStyle w:val="TableParagraph"/>
              <w:spacing w:line="244" w:lineRule="exact"/>
              <w:ind w:left="43" w:right="151"/>
              <w:jc w:val="center"/>
            </w:pPr>
            <w:r>
              <w:t>3.5</w:t>
            </w:r>
          </w:p>
        </w:tc>
        <w:tc>
          <w:tcPr>
            <w:tcW w:w="6162" w:type="dxa"/>
          </w:tcPr>
          <w:p w:rsidR="004B0980" w:rsidRDefault="0099694E">
            <w:pPr>
              <w:pStyle w:val="TableParagraph"/>
              <w:spacing w:before="19"/>
            </w:pPr>
            <w:r>
              <w:t>Мониторинг</w:t>
            </w:r>
            <w:r>
              <w:rPr>
                <w:spacing w:val="-10"/>
              </w:rPr>
              <w:t xml:space="preserve"> </w:t>
            </w:r>
            <w:r>
              <w:t>активности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44"/>
              </w:rPr>
              <w:t xml:space="preserve"> </w:t>
            </w:r>
            <w:r>
              <w:t>5-7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социальных</w:t>
            </w:r>
            <w:r>
              <w:rPr>
                <w:spacing w:val="-4"/>
              </w:rPr>
              <w:t xml:space="preserve"> </w:t>
            </w:r>
            <w:r>
              <w:t>сетях</w:t>
            </w:r>
          </w:p>
        </w:tc>
        <w:tc>
          <w:tcPr>
            <w:tcW w:w="2441" w:type="dxa"/>
          </w:tcPr>
          <w:p w:rsidR="004B0980" w:rsidRDefault="001620F8">
            <w:pPr>
              <w:pStyle w:val="TableParagraph"/>
              <w:spacing w:before="19"/>
              <w:ind w:left="138" w:right="114"/>
              <w:jc w:val="center"/>
            </w:pPr>
            <w:r>
              <w:t>Зам.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дир</w:t>
            </w:r>
            <w:proofErr w:type="spellEnd"/>
            <w:r>
              <w:t>. Алиева Н.М</w:t>
            </w:r>
            <w:r w:rsidR="0099694E">
              <w:t>,</w:t>
            </w:r>
            <w:r w:rsidR="0099694E">
              <w:rPr>
                <w:spacing w:val="1"/>
              </w:rPr>
              <w:t xml:space="preserve"> </w:t>
            </w:r>
            <w:r w:rsidR="0099694E">
              <w:t>классные</w:t>
            </w:r>
            <w:r w:rsidR="0099694E">
              <w:rPr>
                <w:spacing w:val="1"/>
              </w:rPr>
              <w:t xml:space="preserve"> </w:t>
            </w:r>
            <w:r w:rsidR="0099694E">
              <w:t>руководители</w:t>
            </w:r>
            <w:r w:rsidR="0099694E">
              <w:rPr>
                <w:spacing w:val="3"/>
              </w:rPr>
              <w:t xml:space="preserve"> </w:t>
            </w:r>
            <w:r w:rsidR="0099694E">
              <w:t>5-7</w:t>
            </w:r>
            <w:r w:rsidR="0099694E">
              <w:rPr>
                <w:spacing w:val="1"/>
              </w:rPr>
              <w:t xml:space="preserve"> </w:t>
            </w:r>
            <w:r w:rsidR="0099694E">
              <w:t>классов</w:t>
            </w:r>
          </w:p>
        </w:tc>
        <w:tc>
          <w:tcPr>
            <w:tcW w:w="1669" w:type="dxa"/>
          </w:tcPr>
          <w:p w:rsidR="004B0980" w:rsidRDefault="0099694E">
            <w:pPr>
              <w:pStyle w:val="TableParagraph"/>
              <w:spacing w:before="24"/>
              <w:ind w:left="94" w:right="66"/>
              <w:jc w:val="center"/>
            </w:pPr>
            <w:r>
              <w:t>декабрь</w:t>
            </w:r>
          </w:p>
        </w:tc>
      </w:tr>
      <w:tr w:rsidR="004B0980">
        <w:trPr>
          <w:trHeight w:val="593"/>
        </w:trPr>
        <w:tc>
          <w:tcPr>
            <w:tcW w:w="633" w:type="dxa"/>
          </w:tcPr>
          <w:p w:rsidR="004B0980" w:rsidRDefault="0099694E">
            <w:pPr>
              <w:pStyle w:val="TableParagraph"/>
              <w:spacing w:line="244" w:lineRule="exact"/>
              <w:ind w:left="43" w:right="151"/>
              <w:jc w:val="center"/>
            </w:pPr>
            <w:r>
              <w:t>3.6</w:t>
            </w:r>
          </w:p>
        </w:tc>
        <w:tc>
          <w:tcPr>
            <w:tcW w:w="6162" w:type="dxa"/>
          </w:tcPr>
          <w:p w:rsidR="004B0980" w:rsidRDefault="0099694E">
            <w:pPr>
              <w:pStyle w:val="TableParagraph"/>
              <w:spacing w:line="244" w:lineRule="exact"/>
            </w:pPr>
            <w:r>
              <w:t>Минутки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медиабезопасности</w:t>
            </w:r>
            <w:proofErr w:type="spellEnd"/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уроках</w:t>
            </w:r>
            <w:r>
              <w:rPr>
                <w:spacing w:val="-6"/>
              </w:rPr>
              <w:t xml:space="preserve"> </w:t>
            </w:r>
            <w:r>
              <w:t>информатики</w:t>
            </w:r>
          </w:p>
        </w:tc>
        <w:tc>
          <w:tcPr>
            <w:tcW w:w="2441" w:type="dxa"/>
          </w:tcPr>
          <w:p w:rsidR="004B0980" w:rsidRDefault="001620F8">
            <w:pPr>
              <w:pStyle w:val="TableParagraph"/>
              <w:spacing w:before="7" w:line="278" w:lineRule="exact"/>
              <w:ind w:left="584" w:right="554" w:firstLine="244"/>
            </w:pPr>
            <w:r>
              <w:t xml:space="preserve">Учитель </w:t>
            </w:r>
            <w:r w:rsidR="0099694E">
              <w:rPr>
                <w:spacing w:val="-1"/>
              </w:rPr>
              <w:t>информатики</w:t>
            </w:r>
          </w:p>
        </w:tc>
        <w:tc>
          <w:tcPr>
            <w:tcW w:w="1669" w:type="dxa"/>
          </w:tcPr>
          <w:p w:rsidR="004B0980" w:rsidRDefault="0099694E">
            <w:pPr>
              <w:pStyle w:val="TableParagraph"/>
              <w:spacing w:before="24"/>
              <w:ind w:left="89" w:right="72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</w:tr>
      <w:tr w:rsidR="004B0980">
        <w:trPr>
          <w:trHeight w:val="560"/>
        </w:trPr>
        <w:tc>
          <w:tcPr>
            <w:tcW w:w="633" w:type="dxa"/>
          </w:tcPr>
          <w:p w:rsidR="004B0980" w:rsidRDefault="0099694E">
            <w:pPr>
              <w:pStyle w:val="TableParagraph"/>
              <w:spacing w:line="249" w:lineRule="exact"/>
              <w:ind w:left="43" w:right="151"/>
              <w:jc w:val="center"/>
            </w:pPr>
            <w:r>
              <w:t>3.7</w:t>
            </w:r>
          </w:p>
        </w:tc>
        <w:tc>
          <w:tcPr>
            <w:tcW w:w="6162" w:type="dxa"/>
          </w:tcPr>
          <w:p w:rsidR="004B0980" w:rsidRDefault="0099694E">
            <w:pPr>
              <w:pStyle w:val="TableParagraph"/>
              <w:spacing w:line="247" w:lineRule="exact"/>
              <w:ind w:left="196"/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внеурочных</w:t>
            </w:r>
            <w:r>
              <w:rPr>
                <w:spacing w:val="-1"/>
              </w:rPr>
              <w:t xml:space="preserve"> </w:t>
            </w:r>
            <w:r>
              <w:t>занятий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учащимися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теме</w:t>
            </w:r>
          </w:p>
          <w:p w:rsidR="004B0980" w:rsidRDefault="0099694E">
            <w:pPr>
              <w:pStyle w:val="TableParagraph"/>
              <w:spacing w:line="251" w:lineRule="exact"/>
              <w:ind w:left="196"/>
            </w:pPr>
            <w:r>
              <w:t>«Приемы</w:t>
            </w:r>
            <w:r>
              <w:rPr>
                <w:spacing w:val="-7"/>
              </w:rPr>
              <w:t xml:space="preserve"> </w:t>
            </w:r>
            <w:r>
              <w:t>безопасной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интернете»</w:t>
            </w:r>
          </w:p>
        </w:tc>
        <w:tc>
          <w:tcPr>
            <w:tcW w:w="2441" w:type="dxa"/>
          </w:tcPr>
          <w:p w:rsidR="004B0980" w:rsidRDefault="0099694E">
            <w:pPr>
              <w:pStyle w:val="TableParagraph"/>
              <w:spacing w:line="237" w:lineRule="auto"/>
              <w:ind w:left="517" w:right="606" w:firstLine="191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669" w:type="dxa"/>
          </w:tcPr>
          <w:p w:rsidR="004B0980" w:rsidRDefault="0099694E">
            <w:pPr>
              <w:pStyle w:val="TableParagraph"/>
              <w:spacing w:line="249" w:lineRule="exact"/>
              <w:ind w:left="89" w:right="72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</w:tr>
      <w:tr w:rsidR="004B0980">
        <w:trPr>
          <w:trHeight w:val="1068"/>
        </w:trPr>
        <w:tc>
          <w:tcPr>
            <w:tcW w:w="633" w:type="dxa"/>
          </w:tcPr>
          <w:p w:rsidR="004B0980" w:rsidRDefault="0099694E">
            <w:pPr>
              <w:pStyle w:val="TableParagraph"/>
              <w:spacing w:line="244" w:lineRule="exact"/>
              <w:ind w:left="43" w:right="151"/>
              <w:jc w:val="center"/>
            </w:pPr>
            <w:r>
              <w:t>3.8</w:t>
            </w:r>
          </w:p>
        </w:tc>
        <w:tc>
          <w:tcPr>
            <w:tcW w:w="6162" w:type="dxa"/>
          </w:tcPr>
          <w:p w:rsidR="004B0980" w:rsidRDefault="0099694E">
            <w:pPr>
              <w:pStyle w:val="TableParagraph"/>
              <w:spacing w:before="24"/>
            </w:pPr>
            <w:r>
              <w:t>Единый</w:t>
            </w:r>
            <w:r>
              <w:rPr>
                <w:spacing w:val="-8"/>
              </w:rPr>
              <w:t xml:space="preserve"> </w:t>
            </w: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сети</w:t>
            </w:r>
            <w:r>
              <w:rPr>
                <w:spacing w:val="-1"/>
              </w:rPr>
              <w:t xml:space="preserve"> </w:t>
            </w:r>
            <w:r>
              <w:t>Интернет</w:t>
            </w:r>
          </w:p>
        </w:tc>
        <w:tc>
          <w:tcPr>
            <w:tcW w:w="2441" w:type="dxa"/>
          </w:tcPr>
          <w:p w:rsidR="004B0980" w:rsidRDefault="0099694E">
            <w:pPr>
              <w:pStyle w:val="TableParagraph"/>
              <w:spacing w:before="19"/>
              <w:ind w:left="114" w:right="97" w:firstLine="9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библиотекарь, </w:t>
            </w:r>
            <w:r>
              <w:t>учителя-</w:t>
            </w:r>
            <w:r>
              <w:rPr>
                <w:spacing w:val="-52"/>
              </w:rPr>
              <w:t xml:space="preserve"> </w:t>
            </w:r>
            <w:r>
              <w:t>предметники</w:t>
            </w:r>
          </w:p>
        </w:tc>
        <w:tc>
          <w:tcPr>
            <w:tcW w:w="1669" w:type="dxa"/>
          </w:tcPr>
          <w:p w:rsidR="004B0980" w:rsidRDefault="0099694E">
            <w:pPr>
              <w:pStyle w:val="TableParagraph"/>
              <w:spacing w:before="24"/>
              <w:ind w:left="94" w:right="72"/>
              <w:jc w:val="center"/>
            </w:pPr>
            <w:r>
              <w:t>30.10.2020</w:t>
            </w:r>
          </w:p>
        </w:tc>
      </w:tr>
      <w:tr w:rsidR="004B0980">
        <w:trPr>
          <w:trHeight w:val="819"/>
        </w:trPr>
        <w:tc>
          <w:tcPr>
            <w:tcW w:w="633" w:type="dxa"/>
          </w:tcPr>
          <w:p w:rsidR="004B0980" w:rsidRDefault="0099694E">
            <w:pPr>
              <w:pStyle w:val="TableParagraph"/>
              <w:spacing w:line="249" w:lineRule="exact"/>
              <w:ind w:left="43" w:right="151"/>
              <w:jc w:val="center"/>
            </w:pPr>
            <w:r>
              <w:t>3.9</w:t>
            </w:r>
          </w:p>
        </w:tc>
        <w:tc>
          <w:tcPr>
            <w:tcW w:w="6162" w:type="dxa"/>
          </w:tcPr>
          <w:p w:rsidR="004B0980" w:rsidRDefault="0099694E">
            <w:pPr>
              <w:pStyle w:val="TableParagraph"/>
              <w:spacing w:before="24"/>
              <w:ind w:right="305"/>
            </w:pPr>
            <w:r>
              <w:t>Проведение родительских собраний</w:t>
            </w:r>
            <w:r>
              <w:rPr>
                <w:spacing w:val="1"/>
              </w:rPr>
              <w:t xml:space="preserve"> </w:t>
            </w:r>
            <w:r>
              <w:t>«Формирование</w:t>
            </w:r>
            <w:r>
              <w:rPr>
                <w:spacing w:val="1"/>
              </w:rPr>
              <w:t xml:space="preserve"> </w:t>
            </w:r>
            <w:r>
              <w:t xml:space="preserve">гражданской ответственности в </w:t>
            </w:r>
            <w:proofErr w:type="spellStart"/>
            <w:r>
              <w:t>социокультурной</w:t>
            </w:r>
            <w:proofErr w:type="spellEnd"/>
            <w:r>
              <w:t xml:space="preserve"> среде. Как</w:t>
            </w:r>
            <w:r>
              <w:rPr>
                <w:spacing w:val="-52"/>
              </w:rPr>
              <w:t xml:space="preserve"> </w:t>
            </w:r>
            <w:r>
              <w:t>сделать</w:t>
            </w:r>
            <w:r>
              <w:rPr>
                <w:spacing w:val="-3"/>
              </w:rPr>
              <w:t xml:space="preserve"> </w:t>
            </w:r>
            <w:r>
              <w:t>интернет</w:t>
            </w:r>
            <w:r>
              <w:rPr>
                <w:spacing w:val="2"/>
              </w:rPr>
              <w:t xml:space="preserve"> </w:t>
            </w:r>
            <w:r>
              <w:t>безопасным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интересным».</w:t>
            </w:r>
          </w:p>
        </w:tc>
        <w:tc>
          <w:tcPr>
            <w:tcW w:w="2441" w:type="dxa"/>
          </w:tcPr>
          <w:p w:rsidR="004B0980" w:rsidRDefault="0099694E">
            <w:pPr>
              <w:pStyle w:val="TableParagraph"/>
              <w:spacing w:before="24"/>
              <w:ind w:left="569" w:right="554" w:firstLine="19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669" w:type="dxa"/>
          </w:tcPr>
          <w:p w:rsidR="004B0980" w:rsidRDefault="0099694E">
            <w:pPr>
              <w:pStyle w:val="TableParagraph"/>
              <w:spacing w:line="249" w:lineRule="exact"/>
              <w:ind w:left="94" w:right="72"/>
              <w:jc w:val="center"/>
            </w:pPr>
            <w:r>
              <w:t>февраль</w:t>
            </w:r>
          </w:p>
        </w:tc>
      </w:tr>
      <w:tr w:rsidR="004B0980">
        <w:trPr>
          <w:trHeight w:val="1322"/>
        </w:trPr>
        <w:tc>
          <w:tcPr>
            <w:tcW w:w="633" w:type="dxa"/>
          </w:tcPr>
          <w:p w:rsidR="004B0980" w:rsidRDefault="0099694E">
            <w:pPr>
              <w:pStyle w:val="TableParagraph"/>
              <w:spacing w:line="244" w:lineRule="exact"/>
              <w:ind w:left="91" w:right="96"/>
              <w:jc w:val="center"/>
            </w:pPr>
            <w:r>
              <w:t>3.10</w:t>
            </w:r>
          </w:p>
        </w:tc>
        <w:tc>
          <w:tcPr>
            <w:tcW w:w="6162" w:type="dxa"/>
          </w:tcPr>
          <w:p w:rsidR="004B0980" w:rsidRDefault="0099694E">
            <w:pPr>
              <w:pStyle w:val="TableParagraph"/>
              <w:spacing w:before="19"/>
            </w:pPr>
            <w:r>
              <w:t>Мониторинг</w:t>
            </w:r>
            <w:r>
              <w:rPr>
                <w:spacing w:val="-10"/>
              </w:rPr>
              <w:t xml:space="preserve"> </w:t>
            </w:r>
            <w:r>
              <w:t>активности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44"/>
              </w:rPr>
              <w:t xml:space="preserve"> </w:t>
            </w:r>
            <w:r>
              <w:t>8-9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социальных</w:t>
            </w:r>
            <w:r>
              <w:rPr>
                <w:spacing w:val="-4"/>
              </w:rPr>
              <w:t xml:space="preserve"> </w:t>
            </w:r>
            <w:r>
              <w:t>сетях</w:t>
            </w:r>
          </w:p>
        </w:tc>
        <w:tc>
          <w:tcPr>
            <w:tcW w:w="2441" w:type="dxa"/>
          </w:tcPr>
          <w:p w:rsidR="004B0980" w:rsidRDefault="001620F8">
            <w:pPr>
              <w:pStyle w:val="TableParagraph"/>
              <w:spacing w:before="19"/>
              <w:ind w:left="138" w:right="114"/>
              <w:jc w:val="center"/>
            </w:pPr>
            <w:r>
              <w:t>Зам.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дир</w:t>
            </w:r>
            <w:proofErr w:type="spellEnd"/>
            <w:r>
              <w:t>. Алиева Н.М</w:t>
            </w:r>
            <w:r w:rsidR="0099694E">
              <w:t>.,</w:t>
            </w:r>
            <w:r w:rsidR="0099694E">
              <w:rPr>
                <w:spacing w:val="1"/>
              </w:rPr>
              <w:t xml:space="preserve"> </w:t>
            </w:r>
            <w:r w:rsidR="0099694E">
              <w:t>классные</w:t>
            </w:r>
            <w:r w:rsidR="0099694E">
              <w:rPr>
                <w:spacing w:val="1"/>
              </w:rPr>
              <w:t xml:space="preserve"> </w:t>
            </w:r>
            <w:r w:rsidR="0099694E">
              <w:t>руководители</w:t>
            </w:r>
            <w:r w:rsidR="0099694E">
              <w:rPr>
                <w:spacing w:val="3"/>
              </w:rPr>
              <w:t xml:space="preserve"> </w:t>
            </w:r>
            <w:r w:rsidR="0099694E">
              <w:t>8-9</w:t>
            </w:r>
            <w:r w:rsidR="0099694E">
              <w:rPr>
                <w:spacing w:val="1"/>
              </w:rPr>
              <w:t xml:space="preserve"> </w:t>
            </w:r>
            <w:r w:rsidR="0099694E">
              <w:t>классов</w:t>
            </w:r>
          </w:p>
        </w:tc>
        <w:tc>
          <w:tcPr>
            <w:tcW w:w="1669" w:type="dxa"/>
          </w:tcPr>
          <w:p w:rsidR="004B0980" w:rsidRDefault="0099694E">
            <w:pPr>
              <w:pStyle w:val="TableParagraph"/>
              <w:spacing w:line="244" w:lineRule="exact"/>
              <w:ind w:left="94" w:right="72"/>
              <w:jc w:val="center"/>
            </w:pPr>
            <w:r>
              <w:t>февраль</w:t>
            </w:r>
          </w:p>
        </w:tc>
      </w:tr>
      <w:tr w:rsidR="004B0980">
        <w:trPr>
          <w:trHeight w:val="569"/>
        </w:trPr>
        <w:tc>
          <w:tcPr>
            <w:tcW w:w="633" w:type="dxa"/>
          </w:tcPr>
          <w:p w:rsidR="004B0980" w:rsidRDefault="0099694E">
            <w:pPr>
              <w:pStyle w:val="TableParagraph"/>
              <w:spacing w:line="249" w:lineRule="exact"/>
              <w:ind w:left="91" w:right="96"/>
              <w:jc w:val="center"/>
            </w:pPr>
            <w:r>
              <w:t>3.11</w:t>
            </w:r>
          </w:p>
        </w:tc>
        <w:tc>
          <w:tcPr>
            <w:tcW w:w="6162" w:type="dxa"/>
          </w:tcPr>
          <w:p w:rsidR="004B0980" w:rsidRDefault="0099694E">
            <w:pPr>
              <w:pStyle w:val="TableParagraph"/>
              <w:spacing w:before="24"/>
            </w:pPr>
            <w:r>
              <w:t>Консультация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классных</w:t>
            </w:r>
            <w:r>
              <w:rPr>
                <w:spacing w:val="-8"/>
              </w:rPr>
              <w:t xml:space="preserve"> </w:t>
            </w:r>
            <w:r>
              <w:t>руководителей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теме</w:t>
            </w:r>
          </w:p>
          <w:p w:rsidR="004B0980" w:rsidRDefault="0099694E">
            <w:pPr>
              <w:pStyle w:val="TableParagraph"/>
              <w:spacing w:before="1"/>
            </w:pPr>
            <w:r>
              <w:t>«Безопасная</w:t>
            </w:r>
            <w:r>
              <w:rPr>
                <w:spacing w:val="-9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сети</w:t>
            </w:r>
            <w:r>
              <w:rPr>
                <w:spacing w:val="-2"/>
              </w:rPr>
              <w:t xml:space="preserve"> </w:t>
            </w:r>
            <w:r>
              <w:t>Интернет»</w:t>
            </w:r>
          </w:p>
        </w:tc>
        <w:tc>
          <w:tcPr>
            <w:tcW w:w="2441" w:type="dxa"/>
          </w:tcPr>
          <w:p w:rsidR="004B0980" w:rsidRDefault="001620F8">
            <w:pPr>
              <w:pStyle w:val="TableParagraph"/>
              <w:spacing w:before="24"/>
              <w:ind w:left="454" w:right="102" w:hanging="317"/>
            </w:pPr>
            <w:r>
              <w:t>Зам.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дир</w:t>
            </w:r>
            <w:proofErr w:type="spellEnd"/>
            <w:r>
              <w:t>. Алиева Н.М</w:t>
            </w:r>
          </w:p>
        </w:tc>
        <w:tc>
          <w:tcPr>
            <w:tcW w:w="1669" w:type="dxa"/>
          </w:tcPr>
          <w:p w:rsidR="004B0980" w:rsidRDefault="0099694E">
            <w:pPr>
              <w:pStyle w:val="TableParagraph"/>
              <w:spacing w:line="237" w:lineRule="auto"/>
              <w:ind w:left="517" w:right="387" w:hanging="92"/>
            </w:pPr>
            <w:r>
              <w:t>февраль,</w:t>
            </w:r>
            <w:r>
              <w:rPr>
                <w:spacing w:val="-52"/>
              </w:rPr>
              <w:t xml:space="preserve"> </w:t>
            </w:r>
            <w:r>
              <w:t>апрель</w:t>
            </w:r>
          </w:p>
        </w:tc>
      </w:tr>
      <w:tr w:rsidR="004B0980">
        <w:trPr>
          <w:trHeight w:val="565"/>
        </w:trPr>
        <w:tc>
          <w:tcPr>
            <w:tcW w:w="633" w:type="dxa"/>
          </w:tcPr>
          <w:p w:rsidR="004B0980" w:rsidRDefault="0099694E">
            <w:pPr>
              <w:pStyle w:val="TableParagraph"/>
              <w:spacing w:line="244" w:lineRule="exact"/>
              <w:ind w:left="91" w:right="96"/>
              <w:jc w:val="center"/>
            </w:pPr>
            <w:r>
              <w:t>3.12</w:t>
            </w:r>
          </w:p>
        </w:tc>
        <w:tc>
          <w:tcPr>
            <w:tcW w:w="6162" w:type="dxa"/>
          </w:tcPr>
          <w:p w:rsidR="004B0980" w:rsidRDefault="0099694E">
            <w:pPr>
              <w:pStyle w:val="TableParagraph"/>
              <w:spacing w:before="24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t>часы</w:t>
            </w:r>
            <w:r>
              <w:rPr>
                <w:spacing w:val="-2"/>
              </w:rPr>
              <w:t xml:space="preserve"> </w:t>
            </w:r>
            <w:r>
              <w:t>«Безопасность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сети</w:t>
            </w:r>
            <w:r>
              <w:rPr>
                <w:spacing w:val="-1"/>
              </w:rPr>
              <w:t xml:space="preserve"> </w:t>
            </w:r>
            <w:r>
              <w:t>Интернет»</w:t>
            </w:r>
          </w:p>
        </w:tc>
        <w:tc>
          <w:tcPr>
            <w:tcW w:w="2441" w:type="dxa"/>
          </w:tcPr>
          <w:p w:rsidR="004B0980" w:rsidRDefault="0099694E">
            <w:pPr>
              <w:pStyle w:val="TableParagraph"/>
              <w:spacing w:before="19"/>
              <w:ind w:left="569" w:right="554" w:firstLine="19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669" w:type="dxa"/>
          </w:tcPr>
          <w:p w:rsidR="004B0980" w:rsidRDefault="0099694E">
            <w:pPr>
              <w:pStyle w:val="TableParagraph"/>
              <w:spacing w:line="244" w:lineRule="exact"/>
              <w:ind w:left="94" w:right="72"/>
              <w:jc w:val="center"/>
            </w:pPr>
            <w:r>
              <w:t>февраль</w:t>
            </w:r>
          </w:p>
        </w:tc>
      </w:tr>
      <w:tr w:rsidR="004B0980">
        <w:trPr>
          <w:trHeight w:val="1605"/>
        </w:trPr>
        <w:tc>
          <w:tcPr>
            <w:tcW w:w="633" w:type="dxa"/>
          </w:tcPr>
          <w:p w:rsidR="004B0980" w:rsidRDefault="0099694E">
            <w:pPr>
              <w:pStyle w:val="TableParagraph"/>
              <w:spacing w:line="244" w:lineRule="exact"/>
              <w:ind w:left="91" w:right="96"/>
              <w:jc w:val="center"/>
            </w:pPr>
            <w:r>
              <w:t>3.13</w:t>
            </w:r>
          </w:p>
        </w:tc>
        <w:tc>
          <w:tcPr>
            <w:tcW w:w="6162" w:type="dxa"/>
          </w:tcPr>
          <w:p w:rsidR="004B0980" w:rsidRDefault="0099694E" w:rsidP="001620F8">
            <w:pPr>
              <w:pStyle w:val="TableParagraph"/>
              <w:spacing w:before="19"/>
            </w:pPr>
            <w:r>
              <w:t>Мониторинг</w:t>
            </w:r>
            <w:r>
              <w:rPr>
                <w:spacing w:val="-10"/>
              </w:rPr>
              <w:t xml:space="preserve"> </w:t>
            </w:r>
            <w:r>
              <w:t>активности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45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t>классов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социальных</w:t>
            </w:r>
            <w:r>
              <w:rPr>
                <w:spacing w:val="-4"/>
              </w:rPr>
              <w:t xml:space="preserve"> </w:t>
            </w:r>
            <w:r>
              <w:t>сетях</w:t>
            </w:r>
          </w:p>
        </w:tc>
        <w:tc>
          <w:tcPr>
            <w:tcW w:w="2441" w:type="dxa"/>
          </w:tcPr>
          <w:p w:rsidR="004B0980" w:rsidRDefault="001620F8" w:rsidP="001620F8">
            <w:pPr>
              <w:pStyle w:val="TableParagraph"/>
              <w:spacing w:before="19"/>
              <w:ind w:left="138" w:right="114"/>
              <w:jc w:val="center"/>
            </w:pPr>
            <w:r>
              <w:t>Зам.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дир</w:t>
            </w:r>
            <w:proofErr w:type="spellEnd"/>
            <w:r>
              <w:t>. Алиева Н.М</w:t>
            </w:r>
            <w:r w:rsidR="0099694E">
              <w:t>.,</w:t>
            </w:r>
            <w:r w:rsidR="0099694E">
              <w:rPr>
                <w:spacing w:val="1"/>
              </w:rPr>
              <w:t xml:space="preserve"> </w:t>
            </w:r>
            <w:r w:rsidR="0099694E">
              <w:t>классные</w:t>
            </w:r>
            <w:r w:rsidR="0099694E">
              <w:rPr>
                <w:spacing w:val="1"/>
              </w:rPr>
              <w:t xml:space="preserve"> </w:t>
            </w:r>
            <w:r w:rsidR="0099694E">
              <w:t>руководители</w:t>
            </w:r>
            <w:r w:rsidR="0099694E">
              <w:rPr>
                <w:spacing w:val="3"/>
              </w:rPr>
              <w:t xml:space="preserve"> </w:t>
            </w:r>
            <w:r w:rsidR="0099694E">
              <w:t>10</w:t>
            </w:r>
            <w:r w:rsidR="0099694E">
              <w:rPr>
                <w:spacing w:val="1"/>
              </w:rPr>
              <w:t xml:space="preserve"> </w:t>
            </w:r>
            <w:r w:rsidR="0099694E">
              <w:t>классов</w:t>
            </w:r>
          </w:p>
        </w:tc>
        <w:tc>
          <w:tcPr>
            <w:tcW w:w="1669" w:type="dxa"/>
          </w:tcPr>
          <w:p w:rsidR="004B0980" w:rsidRDefault="0099694E">
            <w:pPr>
              <w:pStyle w:val="TableParagraph"/>
              <w:spacing w:before="24"/>
              <w:ind w:left="89" w:right="72"/>
              <w:jc w:val="center"/>
            </w:pPr>
            <w:r>
              <w:t>апрель</w:t>
            </w:r>
          </w:p>
        </w:tc>
      </w:tr>
      <w:tr w:rsidR="004B0980">
        <w:trPr>
          <w:trHeight w:val="502"/>
        </w:trPr>
        <w:tc>
          <w:tcPr>
            <w:tcW w:w="10905" w:type="dxa"/>
            <w:gridSpan w:val="4"/>
          </w:tcPr>
          <w:p w:rsidR="004B0980" w:rsidRDefault="0099694E">
            <w:pPr>
              <w:pStyle w:val="TableParagraph"/>
              <w:spacing w:line="249" w:lineRule="exact"/>
              <w:ind w:left="268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Информационное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просвещение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граждан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возможности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защиты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детей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информации,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причиняющей</w:t>
            </w:r>
          </w:p>
          <w:p w:rsidR="004B0980" w:rsidRDefault="0099694E">
            <w:pPr>
              <w:pStyle w:val="TableParagraph"/>
              <w:spacing w:before="1" w:line="233" w:lineRule="exact"/>
              <w:ind w:left="3979"/>
              <w:rPr>
                <w:b/>
              </w:rPr>
            </w:pPr>
            <w:r>
              <w:rPr>
                <w:b/>
              </w:rPr>
              <w:t>вред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здоровью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развитию</w:t>
            </w:r>
          </w:p>
        </w:tc>
      </w:tr>
      <w:tr w:rsidR="004B0980">
        <w:trPr>
          <w:trHeight w:val="2526"/>
        </w:trPr>
        <w:tc>
          <w:tcPr>
            <w:tcW w:w="633" w:type="dxa"/>
          </w:tcPr>
          <w:p w:rsidR="004B0980" w:rsidRDefault="0099694E">
            <w:pPr>
              <w:pStyle w:val="TableParagraph"/>
              <w:spacing w:line="244" w:lineRule="exact"/>
              <w:ind w:left="91" w:right="151"/>
              <w:jc w:val="center"/>
            </w:pPr>
            <w:r>
              <w:t>4.1.</w:t>
            </w:r>
          </w:p>
        </w:tc>
        <w:tc>
          <w:tcPr>
            <w:tcW w:w="6162" w:type="dxa"/>
          </w:tcPr>
          <w:p w:rsidR="004B0980" w:rsidRDefault="0099694E">
            <w:pPr>
              <w:pStyle w:val="TableParagraph"/>
              <w:ind w:right="110"/>
            </w:pPr>
            <w:r>
              <w:t>Включение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повестку</w:t>
            </w:r>
            <w:r>
              <w:rPr>
                <w:spacing w:val="-12"/>
              </w:rPr>
              <w:t xml:space="preserve"> </w:t>
            </w:r>
            <w:r>
              <w:t>совещаний</w:t>
            </w:r>
            <w:r>
              <w:rPr>
                <w:spacing w:val="-7"/>
              </w:rPr>
              <w:t xml:space="preserve"> </w:t>
            </w:r>
            <w:r>
              <w:t>педагогических</w:t>
            </w:r>
            <w:r>
              <w:rPr>
                <w:spacing w:val="-5"/>
              </w:rPr>
              <w:t xml:space="preserve"> </w:t>
            </w:r>
            <w:r>
              <w:t>работников,</w:t>
            </w:r>
            <w:r>
              <w:rPr>
                <w:spacing w:val="-52"/>
              </w:rPr>
              <w:t xml:space="preserve"> </w:t>
            </w:r>
            <w:r>
              <w:t>родительских</w:t>
            </w:r>
            <w:r>
              <w:rPr>
                <w:spacing w:val="1"/>
              </w:rPr>
              <w:t xml:space="preserve"> </w:t>
            </w:r>
            <w:r>
              <w:t>собраний,</w:t>
            </w:r>
            <w:r>
              <w:rPr>
                <w:spacing w:val="-1"/>
              </w:rPr>
              <w:t xml:space="preserve"> </w:t>
            </w:r>
            <w:r>
              <w:t>вопросов</w:t>
            </w:r>
            <w:r>
              <w:rPr>
                <w:spacing w:val="2"/>
              </w:rPr>
              <w:t xml:space="preserve"> </w:t>
            </w:r>
            <w:r>
              <w:t>обеспечения</w:t>
            </w:r>
            <w:r>
              <w:rPr>
                <w:spacing w:val="1"/>
              </w:rPr>
              <w:t xml:space="preserve"> </w:t>
            </w:r>
            <w:r>
              <w:t>информационной безопасности детей при использовании</w:t>
            </w:r>
            <w:r>
              <w:rPr>
                <w:spacing w:val="1"/>
              </w:rPr>
              <w:t xml:space="preserve"> </w:t>
            </w:r>
            <w:r>
              <w:t>ресурсов сети Интернет, профилактики у детей и подростков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интернет-зависимости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игровой</w:t>
            </w:r>
            <w:r>
              <w:rPr>
                <w:spacing w:val="2"/>
              </w:rPr>
              <w:t xml:space="preserve"> </w:t>
            </w:r>
            <w:r>
              <w:t>зависимости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правонарушений с использованием информационн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телекоммуникационных технологий, формирование у</w:t>
            </w:r>
            <w:r>
              <w:rPr>
                <w:spacing w:val="1"/>
              </w:rPr>
              <w:t xml:space="preserve"> </w:t>
            </w:r>
            <w:r>
              <w:t>несовершеннолетних навыков ответственного и безопасного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современной</w:t>
            </w:r>
            <w:r>
              <w:rPr>
                <w:spacing w:val="2"/>
              </w:rPr>
              <w:t xml:space="preserve"> </w:t>
            </w:r>
            <w:r>
              <w:t>информационно-</w:t>
            </w:r>
          </w:p>
          <w:p w:rsidR="004B0980" w:rsidRDefault="0099694E">
            <w:pPr>
              <w:pStyle w:val="TableParagraph"/>
              <w:spacing w:line="238" w:lineRule="exact"/>
            </w:pPr>
            <w:r>
              <w:t>телекоммуникационной</w:t>
            </w:r>
            <w:r>
              <w:rPr>
                <w:spacing w:val="-8"/>
              </w:rPr>
              <w:t xml:space="preserve"> </w:t>
            </w:r>
            <w:r>
              <w:t>среде</w:t>
            </w:r>
          </w:p>
        </w:tc>
        <w:tc>
          <w:tcPr>
            <w:tcW w:w="2441" w:type="dxa"/>
          </w:tcPr>
          <w:p w:rsidR="004B0980" w:rsidRDefault="001620F8">
            <w:pPr>
              <w:pStyle w:val="TableParagraph"/>
              <w:ind w:right="130"/>
            </w:pPr>
            <w:r>
              <w:t>Зам.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дир</w:t>
            </w:r>
            <w:proofErr w:type="spellEnd"/>
            <w:r>
              <w:t>. Алиева Н.М</w:t>
            </w:r>
          </w:p>
        </w:tc>
        <w:tc>
          <w:tcPr>
            <w:tcW w:w="1669" w:type="dxa"/>
          </w:tcPr>
          <w:p w:rsidR="004B0980" w:rsidRDefault="0099694E">
            <w:pPr>
              <w:pStyle w:val="TableParagraph"/>
              <w:ind w:left="171" w:right="166" w:firstLine="220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учебного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года</w:t>
            </w:r>
          </w:p>
        </w:tc>
      </w:tr>
      <w:tr w:rsidR="004B0980">
        <w:trPr>
          <w:trHeight w:val="1015"/>
        </w:trPr>
        <w:tc>
          <w:tcPr>
            <w:tcW w:w="633" w:type="dxa"/>
          </w:tcPr>
          <w:p w:rsidR="004B0980" w:rsidRDefault="0099694E">
            <w:pPr>
              <w:pStyle w:val="TableParagraph"/>
              <w:spacing w:line="249" w:lineRule="exact"/>
              <w:ind w:left="91" w:right="151"/>
              <w:jc w:val="center"/>
            </w:pPr>
            <w:r>
              <w:t>4.2.</w:t>
            </w:r>
          </w:p>
        </w:tc>
        <w:tc>
          <w:tcPr>
            <w:tcW w:w="6162" w:type="dxa"/>
          </w:tcPr>
          <w:p w:rsidR="004B0980" w:rsidRDefault="0099694E">
            <w:pPr>
              <w:pStyle w:val="TableParagraph"/>
              <w:ind w:right="96"/>
            </w:pPr>
            <w:r>
              <w:t>Поддержание в актуальном состоянии, регулярное обновление</w:t>
            </w:r>
            <w:r>
              <w:rPr>
                <w:spacing w:val="-53"/>
              </w:rPr>
              <w:t xml:space="preserve"> </w:t>
            </w:r>
            <w:r>
              <w:t>разделов официального сайта, стендов, освещающих вопросы</w:t>
            </w:r>
            <w:r>
              <w:rPr>
                <w:spacing w:val="1"/>
              </w:rPr>
              <w:t xml:space="preserve"> </w:t>
            </w:r>
            <w:r>
              <w:t>обеспечения информационной безопасности</w:t>
            </w:r>
            <w:r>
              <w:rPr>
                <w:spacing w:val="1"/>
              </w:rPr>
              <w:t xml:space="preserve"> </w:t>
            </w:r>
            <w:r>
              <w:t xml:space="preserve">детей </w:t>
            </w:r>
            <w:proofErr w:type="gramStart"/>
            <w:r>
              <w:t>при</w:t>
            </w:r>
            <w:proofErr w:type="gramEnd"/>
          </w:p>
          <w:p w:rsidR="004B0980" w:rsidRDefault="0099694E">
            <w:pPr>
              <w:pStyle w:val="TableParagraph"/>
              <w:spacing w:line="241" w:lineRule="exact"/>
            </w:pPr>
            <w:proofErr w:type="gramStart"/>
            <w:r>
              <w:t>использовании</w:t>
            </w:r>
            <w:proofErr w:type="gramEnd"/>
            <w:r>
              <w:rPr>
                <w:spacing w:val="-10"/>
              </w:rPr>
              <w:t xml:space="preserve"> </w:t>
            </w:r>
            <w:r>
              <w:t>ресурсов</w:t>
            </w:r>
            <w:r>
              <w:rPr>
                <w:spacing w:val="-6"/>
              </w:rPr>
              <w:t xml:space="preserve"> </w:t>
            </w:r>
            <w:r>
              <w:t>сети</w:t>
            </w:r>
            <w:r>
              <w:rPr>
                <w:spacing w:val="-7"/>
              </w:rPr>
              <w:t xml:space="preserve"> </w:t>
            </w:r>
            <w:r>
              <w:t>Интернет</w:t>
            </w:r>
          </w:p>
        </w:tc>
        <w:tc>
          <w:tcPr>
            <w:tcW w:w="2441" w:type="dxa"/>
          </w:tcPr>
          <w:p w:rsidR="004B0980" w:rsidRDefault="001620F8">
            <w:pPr>
              <w:pStyle w:val="TableParagraph"/>
              <w:spacing w:line="237" w:lineRule="auto"/>
              <w:ind w:right="130"/>
            </w:pPr>
            <w:r>
              <w:t>Зам.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дир</w:t>
            </w:r>
            <w:proofErr w:type="spellEnd"/>
            <w:r>
              <w:t>. Алиева Н.М</w:t>
            </w:r>
          </w:p>
        </w:tc>
        <w:tc>
          <w:tcPr>
            <w:tcW w:w="1669" w:type="dxa"/>
          </w:tcPr>
          <w:p w:rsidR="004B0980" w:rsidRDefault="0099694E">
            <w:pPr>
              <w:pStyle w:val="TableParagraph"/>
              <w:spacing w:line="249" w:lineRule="exact"/>
              <w:ind w:left="94" w:right="72"/>
              <w:jc w:val="center"/>
            </w:pPr>
            <w:r>
              <w:t>постоянно</w:t>
            </w:r>
          </w:p>
        </w:tc>
      </w:tr>
    </w:tbl>
    <w:p w:rsidR="0099694E" w:rsidRDefault="0099694E"/>
    <w:sectPr w:rsidR="0099694E" w:rsidSect="004B0980">
      <w:pgSz w:w="11920" w:h="16840"/>
      <w:pgMar w:top="700" w:right="30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03174"/>
    <w:multiLevelType w:val="hybridMultilevel"/>
    <w:tmpl w:val="B7582E96"/>
    <w:lvl w:ilvl="0" w:tplc="B6600CB6">
      <w:numFmt w:val="bullet"/>
      <w:lvlText w:val="-"/>
      <w:lvlJc w:val="left"/>
      <w:pPr>
        <w:ind w:left="23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3F2D87A">
      <w:numFmt w:val="bullet"/>
      <w:lvlText w:val="•"/>
      <w:lvlJc w:val="left"/>
      <w:pPr>
        <w:ind w:left="830" w:hanging="130"/>
      </w:pPr>
      <w:rPr>
        <w:rFonts w:hint="default"/>
        <w:lang w:val="ru-RU" w:eastAsia="en-US" w:bidi="ar-SA"/>
      </w:rPr>
    </w:lvl>
    <w:lvl w:ilvl="2" w:tplc="4B882E46">
      <w:numFmt w:val="bullet"/>
      <w:lvlText w:val="•"/>
      <w:lvlJc w:val="left"/>
      <w:pPr>
        <w:ind w:left="1420" w:hanging="130"/>
      </w:pPr>
      <w:rPr>
        <w:rFonts w:hint="default"/>
        <w:lang w:val="ru-RU" w:eastAsia="en-US" w:bidi="ar-SA"/>
      </w:rPr>
    </w:lvl>
    <w:lvl w:ilvl="3" w:tplc="B51EEF4A">
      <w:numFmt w:val="bullet"/>
      <w:lvlText w:val="•"/>
      <w:lvlJc w:val="left"/>
      <w:pPr>
        <w:ind w:left="2010" w:hanging="130"/>
      </w:pPr>
      <w:rPr>
        <w:rFonts w:hint="default"/>
        <w:lang w:val="ru-RU" w:eastAsia="en-US" w:bidi="ar-SA"/>
      </w:rPr>
    </w:lvl>
    <w:lvl w:ilvl="4" w:tplc="6D0E38E0">
      <w:numFmt w:val="bullet"/>
      <w:lvlText w:val="•"/>
      <w:lvlJc w:val="left"/>
      <w:pPr>
        <w:ind w:left="2600" w:hanging="130"/>
      </w:pPr>
      <w:rPr>
        <w:rFonts w:hint="default"/>
        <w:lang w:val="ru-RU" w:eastAsia="en-US" w:bidi="ar-SA"/>
      </w:rPr>
    </w:lvl>
    <w:lvl w:ilvl="5" w:tplc="57642F44">
      <w:numFmt w:val="bullet"/>
      <w:lvlText w:val="•"/>
      <w:lvlJc w:val="left"/>
      <w:pPr>
        <w:ind w:left="3191" w:hanging="130"/>
      </w:pPr>
      <w:rPr>
        <w:rFonts w:hint="default"/>
        <w:lang w:val="ru-RU" w:eastAsia="en-US" w:bidi="ar-SA"/>
      </w:rPr>
    </w:lvl>
    <w:lvl w:ilvl="6" w:tplc="CD4EA044">
      <w:numFmt w:val="bullet"/>
      <w:lvlText w:val="•"/>
      <w:lvlJc w:val="left"/>
      <w:pPr>
        <w:ind w:left="3781" w:hanging="130"/>
      </w:pPr>
      <w:rPr>
        <w:rFonts w:hint="default"/>
        <w:lang w:val="ru-RU" w:eastAsia="en-US" w:bidi="ar-SA"/>
      </w:rPr>
    </w:lvl>
    <w:lvl w:ilvl="7" w:tplc="DA8A5CD0">
      <w:numFmt w:val="bullet"/>
      <w:lvlText w:val="•"/>
      <w:lvlJc w:val="left"/>
      <w:pPr>
        <w:ind w:left="4371" w:hanging="130"/>
      </w:pPr>
      <w:rPr>
        <w:rFonts w:hint="default"/>
        <w:lang w:val="ru-RU" w:eastAsia="en-US" w:bidi="ar-SA"/>
      </w:rPr>
    </w:lvl>
    <w:lvl w:ilvl="8" w:tplc="15303786">
      <w:numFmt w:val="bullet"/>
      <w:lvlText w:val="•"/>
      <w:lvlJc w:val="left"/>
      <w:pPr>
        <w:ind w:left="4961" w:hanging="13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B0980"/>
    <w:rsid w:val="001620F8"/>
    <w:rsid w:val="004B0980"/>
    <w:rsid w:val="0099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9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09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0980"/>
    <w:pPr>
      <w:spacing w:before="5"/>
      <w:ind w:hanging="1655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B0980"/>
  </w:style>
  <w:style w:type="paragraph" w:customStyle="1" w:styleId="TableParagraph">
    <w:name w:val="Table Paragraph"/>
    <w:basedOn w:val="a"/>
    <w:uiPriority w:val="1"/>
    <w:qFormat/>
    <w:rsid w:val="004B0980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824</Words>
  <Characters>4703</Characters>
  <Application>Microsoft Office Word</Application>
  <DocSecurity>0</DocSecurity>
  <Lines>39</Lines>
  <Paragraphs>11</Paragraphs>
  <ScaleCrop>false</ScaleCrop>
  <Company>Microsoft</Company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2021-02-26T10:58:00Z</dcterms:created>
  <dcterms:modified xsi:type="dcterms:W3CDTF">2021-02-26T10:21:00Z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2021-02-26T00:00:00Z</vt:filetime>
  </property>
</Properties>
</file>